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53724" w14:textId="4A4DAF34" w:rsidR="00793FC2" w:rsidRDefault="00793FC2" w:rsidP="00793F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                  </w:t>
      </w:r>
      <w:r w:rsidR="00B3324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Załącznik nr 2 wzór umowy</w:t>
      </w:r>
    </w:p>
    <w:p w14:paraId="5BA13259" w14:textId="6E610681" w:rsidR="00793FC2" w:rsidRDefault="00793FC2" w:rsidP="00793FC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GOPS.4057. .202</w:t>
      </w:r>
      <w:r w:rsidR="00DC4006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</w:p>
    <w:p w14:paraId="52156B1B" w14:textId="056A3322" w:rsidR="00793FC2" w:rsidRDefault="00793FC2" w:rsidP="006E004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Umowa nr /202</w:t>
      </w:r>
      <w:r w:rsidR="00DC40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</w:p>
    <w:p w14:paraId="1ABABE6E" w14:textId="77777777" w:rsidR="00793FC2" w:rsidRDefault="00793FC2" w:rsidP="00793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zawarta w dniu  …… w Kołaczkowie pomiędzy </w:t>
      </w:r>
    </w:p>
    <w:p w14:paraId="092850B7" w14:textId="2FDC6BF2" w:rsidR="00793FC2" w:rsidRDefault="00793FC2" w:rsidP="00793FC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  <w:t>Gminą Kołaczkowo – Gminnym Ośrodkiem Pomocy Społecznej Pl</w:t>
      </w:r>
      <w:r w:rsidR="00CC6533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  <w:t>ac</w:t>
      </w:r>
      <w:r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  <w:t xml:space="preserve"> Wł</w:t>
      </w:r>
      <w:r w:rsidR="00CC6533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  <w:t>adysława</w:t>
      </w:r>
      <w:r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  <w:t xml:space="preserve"> Reymonta 3, 62-306 Kołaczkowo reprezentowanym przez Lidię Kwiatkowską - Kierownika Gminnego Ośrodka Pomocy Społecznej w Kołaczkowie</w:t>
      </w:r>
    </w:p>
    <w:p w14:paraId="6AAD2C48" w14:textId="77777777" w:rsidR="00793FC2" w:rsidRDefault="00793FC2" w:rsidP="00793FC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  <w:t xml:space="preserve">zwanym w dalszej części umowy </w:t>
      </w:r>
      <w:r>
        <w:rPr>
          <w:rFonts w:ascii="Times New Roman" w:eastAsia="Times New Roman" w:hAnsi="Times New Roman" w:cs="Times New Roman"/>
          <w:b/>
          <w:bCs/>
          <w:color w:val="000000"/>
          <w:kern w:val="3"/>
          <w:sz w:val="24"/>
          <w:szCs w:val="24"/>
          <w:lang w:bidi="en-US"/>
        </w:rPr>
        <w:t>Zamawiającym ,</w:t>
      </w:r>
    </w:p>
    <w:p w14:paraId="1088C204" w14:textId="77777777" w:rsidR="00793FC2" w:rsidRDefault="00793FC2" w:rsidP="00793FC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  <w:t>a</w:t>
      </w:r>
    </w:p>
    <w:p w14:paraId="6987D098" w14:textId="77777777" w:rsidR="00793FC2" w:rsidRDefault="00793FC2" w:rsidP="00793FC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>……………………………………………………………………………………… z siedzibą w ………………………………………..</w:t>
      </w:r>
    </w:p>
    <w:p w14:paraId="1A5A3974" w14:textId="77777777" w:rsidR="00793FC2" w:rsidRDefault="00793FC2" w:rsidP="00793FC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>Wpisaną/ym do Rejestru Wojewody</w:t>
      </w:r>
    </w:p>
    <w:p w14:paraId="125ACFA4" w14:textId="7EBDC90C" w:rsidR="00793FC2" w:rsidRDefault="00793FC2" w:rsidP="000A289C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>reprezentowaną/ym przez Panią/Pana</w:t>
      </w:r>
      <w:r w:rsidR="000A289C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 xml:space="preserve"> </w:t>
      </w: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 xml:space="preserve">………………………………………………………..  </w:t>
      </w:r>
    </w:p>
    <w:p w14:paraId="40DC7868" w14:textId="77777777" w:rsidR="00793FC2" w:rsidRDefault="00793FC2" w:rsidP="00793FC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 xml:space="preserve">zwanym dalej </w:t>
      </w:r>
      <w:r>
        <w:rPr>
          <w:rFonts w:ascii="Times New Roman" w:eastAsia="Calibri" w:hAnsi="Times New Roman" w:cs="Times New Roman"/>
          <w:b/>
          <w:bCs/>
          <w:color w:val="000000"/>
          <w:kern w:val="3"/>
          <w:sz w:val="24"/>
          <w:szCs w:val="24"/>
          <w:lang w:bidi="en-US"/>
        </w:rPr>
        <w:t>„Wykonawcą”,</w:t>
      </w:r>
    </w:p>
    <w:p w14:paraId="6503FF9A" w14:textId="77777777" w:rsidR="00793FC2" w:rsidRDefault="00793FC2" w:rsidP="00793FC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 xml:space="preserve">zaś wspólnie zwanymi dalej </w:t>
      </w:r>
      <w:r>
        <w:rPr>
          <w:rFonts w:ascii="Times New Roman" w:eastAsia="Calibri" w:hAnsi="Times New Roman" w:cs="Times New Roman"/>
          <w:b/>
          <w:bCs/>
          <w:color w:val="000000"/>
          <w:kern w:val="3"/>
          <w:sz w:val="24"/>
          <w:szCs w:val="24"/>
          <w:lang w:bidi="en-US"/>
        </w:rPr>
        <w:t>„Stronami”.</w:t>
      </w:r>
    </w:p>
    <w:p w14:paraId="65719E45" w14:textId="3804D588" w:rsidR="00793FC2" w:rsidRDefault="00793FC2" w:rsidP="00793FC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 xml:space="preserve">Do niniejszej umowy nie stosuje się Prawa zamówień publicznych art. 2 ust. 1 pkt 1 ustawy z dnia 11 września 2019 r. Prawo zamówień publicznych </w:t>
      </w: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(tekst jednolity - Dz.U. z 202</w:t>
      </w:r>
      <w:r w:rsidR="00D53759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4</w:t>
      </w: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 r., poz. nr </w:t>
      </w:r>
      <w:r w:rsidR="000A289C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1</w:t>
      </w:r>
      <w:r w:rsidR="00D53759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320</w:t>
      </w: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 ze zm. )</w:t>
      </w:r>
    </w:p>
    <w:p w14:paraId="52D1A969" w14:textId="77777777" w:rsidR="00793FC2" w:rsidRDefault="00793FC2" w:rsidP="00793FC2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bidi="en-US"/>
        </w:rPr>
      </w:pPr>
    </w:p>
    <w:p w14:paraId="505D1402" w14:textId="77777777" w:rsidR="00793FC2" w:rsidRDefault="00793FC2" w:rsidP="00793FC2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                                                                           § 1</w:t>
      </w:r>
    </w:p>
    <w:p w14:paraId="1DD57C07" w14:textId="29324A3C" w:rsidR="00793FC2" w:rsidRDefault="00A017B6" w:rsidP="00A017B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1. </w:t>
      </w:r>
      <w:r w:rsidR="00793FC2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Przedmiotem niniejszej umowy jest </w:t>
      </w:r>
      <w:r w:rsidR="00793FC2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świadczenie usług schronienia tj. udzielenie tymczasowego całodobowego schronienia w schronisku </w:t>
      </w:r>
      <w:r w:rsidR="008F40C4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osobom </w:t>
      </w:r>
      <w:r w:rsidR="00793FC2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 bezdomn</w:t>
      </w:r>
      <w:r w:rsidR="008F40C4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ym, które podpisały kontrakt socjalny,</w:t>
      </w:r>
      <w:r w:rsidR="00793FC2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 wraz z zapewnieniem niezbędnych warunków socjalnych</w:t>
      </w:r>
      <w:r w:rsidR="00793FC2">
        <w:rPr>
          <w:rFonts w:ascii="Times New Roman" w:eastAsia="Segoe UI" w:hAnsi="Times New Roman" w:cs="Times New Roman"/>
          <w:i/>
          <w:color w:val="000000"/>
          <w:kern w:val="3"/>
          <w:sz w:val="24"/>
          <w:szCs w:val="24"/>
          <w:lang w:bidi="en-US"/>
        </w:rPr>
        <w:t xml:space="preserve"> </w:t>
      </w:r>
      <w:r w:rsidR="00793FC2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dla osób bezdomnych oraz prowadzenie pracy socjalnej mającej na celu pomoc w załatwianiu podstawowych spraw życiowych, rozwinięcie lub wzmocnienie aktywności i samodzielności osób bezdomnych, przywracanie do życia w społeczeństwie oraz usamodzielnianie tych osób.</w:t>
      </w:r>
    </w:p>
    <w:p w14:paraId="2203D038" w14:textId="4B8A517D" w:rsidR="00793FC2" w:rsidRDefault="00A017B6" w:rsidP="00A017B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egoe UI" w:hAnsi="Times New Roman" w:cs="Times New Roman"/>
          <w:b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imesNewRoman" w:hAnsi="Times New Roman" w:cs="Times New Roman"/>
          <w:color w:val="000000"/>
          <w:kern w:val="3"/>
          <w:sz w:val="24"/>
          <w:szCs w:val="24"/>
          <w:lang w:eastAsia="pl-PL" w:bidi="en-US"/>
        </w:rPr>
        <w:t xml:space="preserve">2. </w:t>
      </w:r>
      <w:r w:rsidR="00793FC2">
        <w:rPr>
          <w:rFonts w:ascii="Times New Roman" w:eastAsia="TimesNewRoman" w:hAnsi="Times New Roman" w:cs="Times New Roman"/>
          <w:color w:val="000000"/>
          <w:kern w:val="3"/>
          <w:sz w:val="24"/>
          <w:szCs w:val="24"/>
          <w:lang w:eastAsia="pl-PL" w:bidi="en-US"/>
        </w:rPr>
        <w:t>Strony ustalają, iż standard podstawowych usług świadczonych w schronisku dla osób bezdomnych</w:t>
      </w:r>
      <w:r w:rsidR="00793FC2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,</w:t>
      </w:r>
      <w:r w:rsidR="00793FC2">
        <w:rPr>
          <w:rFonts w:ascii="Times New Roman" w:eastAsia="TimesNewRoman" w:hAnsi="Times New Roman" w:cs="Times New Roman"/>
          <w:color w:val="000000"/>
          <w:kern w:val="3"/>
          <w:sz w:val="24"/>
          <w:szCs w:val="24"/>
          <w:lang w:eastAsia="pl-PL" w:bidi="en-US"/>
        </w:rPr>
        <w:t xml:space="preserve"> kwalifikacje osób świadczących w nim usługi oraz standard obiektu, w którym mieści się schronisko dla osób bezdomnych są zgodne, odpowiednio z załącznikiem nr 2 do </w:t>
      </w:r>
      <w:r w:rsidR="00793FC2"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eastAsia="pl-PL" w:bidi="en-US"/>
        </w:rPr>
        <w:t>Rozporządzenia Ministra Rodziny, Pracy i Polityki Społecznej</w:t>
      </w:r>
      <w:r w:rsidR="00793FC2">
        <w:rPr>
          <w:rFonts w:ascii="Times New Roman" w:eastAsia="TimesNewRoman" w:hAnsi="Times New Roman" w:cs="Times New Roman"/>
          <w:color w:val="000000"/>
          <w:kern w:val="3"/>
          <w:sz w:val="24"/>
          <w:szCs w:val="24"/>
          <w:lang w:eastAsia="pl-PL" w:bidi="en-US"/>
        </w:rPr>
        <w:t xml:space="preserve"> </w:t>
      </w:r>
      <w:r w:rsidR="00793FC2"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eastAsia="pl-PL" w:bidi="en-US"/>
        </w:rPr>
        <w:t xml:space="preserve"> </w:t>
      </w:r>
      <w:r w:rsidR="00793FC2">
        <w:rPr>
          <w:rFonts w:ascii="Times New Roman" w:eastAsia="TimesNewRoman" w:hAnsi="Times New Roman" w:cs="Times New Roman"/>
          <w:color w:val="000000"/>
          <w:kern w:val="3"/>
          <w:sz w:val="24"/>
          <w:szCs w:val="24"/>
          <w:lang w:eastAsia="pl-PL" w:bidi="en-US"/>
        </w:rPr>
        <w:t>z dnia 27 kwietnia 2018 r.</w:t>
      </w:r>
      <w:r w:rsidR="00793FC2"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eastAsia="pl-PL" w:bidi="en-US"/>
        </w:rPr>
        <w:t xml:space="preserve"> w sprawie </w:t>
      </w:r>
      <w:r w:rsidR="00F77378"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eastAsia="pl-PL" w:bidi="en-US"/>
        </w:rPr>
        <w:t xml:space="preserve">minimalnych </w:t>
      </w:r>
      <w:r w:rsidR="00793FC2"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eastAsia="pl-PL" w:bidi="en-US"/>
        </w:rPr>
        <w:t>standardów noclegowni, schronisk dla osób bezdomnych</w:t>
      </w:r>
      <w:r w:rsidR="00F77378"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eastAsia="pl-PL" w:bidi="en-US"/>
        </w:rPr>
        <w:t>, schronisk dla osób bezdomnych z usługami opiekuńczymi</w:t>
      </w:r>
      <w:r w:rsidR="00793FC2"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eastAsia="pl-PL" w:bidi="en-US"/>
        </w:rPr>
        <w:t xml:space="preserve"> i ogrzewalni (Dz. U. z 20</w:t>
      </w:r>
      <w:r w:rsidR="00CC6533"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eastAsia="pl-PL" w:bidi="en-US"/>
        </w:rPr>
        <w:t>25</w:t>
      </w:r>
      <w:r w:rsidR="00793FC2"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eastAsia="pl-PL" w:bidi="en-US"/>
        </w:rPr>
        <w:t xml:space="preserve"> r.,</w:t>
      </w:r>
      <w:r w:rsidR="00793FC2">
        <w:rPr>
          <w:rFonts w:ascii="Times New Roman" w:eastAsia="TimesNewRoman" w:hAnsi="Times New Roman" w:cs="Times New Roman"/>
          <w:color w:val="000000"/>
          <w:kern w:val="3"/>
          <w:sz w:val="24"/>
          <w:szCs w:val="24"/>
          <w:lang w:eastAsia="pl-PL" w:bidi="en-US"/>
        </w:rPr>
        <w:t xml:space="preserve"> poz. </w:t>
      </w:r>
      <w:r w:rsidR="00CC6533">
        <w:rPr>
          <w:rFonts w:ascii="Times New Roman" w:eastAsia="TimesNewRoman" w:hAnsi="Times New Roman" w:cs="Times New Roman"/>
          <w:color w:val="000000"/>
          <w:kern w:val="3"/>
          <w:sz w:val="24"/>
          <w:szCs w:val="24"/>
          <w:lang w:eastAsia="pl-PL" w:bidi="en-US"/>
        </w:rPr>
        <w:t>1059</w:t>
      </w:r>
      <w:r w:rsidR="00793FC2">
        <w:rPr>
          <w:rFonts w:ascii="Times New Roman" w:eastAsia="TimesNewRoman" w:hAnsi="Times New Roman" w:cs="Times New Roman"/>
          <w:color w:val="000000"/>
          <w:kern w:val="3"/>
          <w:sz w:val="24"/>
          <w:szCs w:val="24"/>
          <w:lang w:eastAsia="pl-PL" w:bidi="en-US"/>
        </w:rPr>
        <w:t>).</w:t>
      </w:r>
    </w:p>
    <w:p w14:paraId="0757A640" w14:textId="396054A5" w:rsidR="00793FC2" w:rsidRDefault="00A017B6" w:rsidP="00A017B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3. </w:t>
      </w:r>
      <w:r w:rsidR="00793FC2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Wykonawca zapewnia miejsce dla</w:t>
      </w:r>
      <w:r w:rsidR="0087472E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 osób</w:t>
      </w:r>
      <w:r w:rsidR="00793FC2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 bezdomnych w postaci usług określonych w ust. 1, dla  osób skierowanych przez Gminny Ośrodek Pomocy Społecznej w Kołaczkowie, tj. osób z terenu Gminy Kołaczkowo.</w:t>
      </w:r>
    </w:p>
    <w:p w14:paraId="489197AD" w14:textId="350C79BB" w:rsidR="00793FC2" w:rsidRDefault="00A017B6" w:rsidP="00A017B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4. </w:t>
      </w:r>
      <w:r w:rsidR="00793FC2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Zamawiający przewiduje, że prognozowana, średnia liczba skierowanych do schroniska w ciągu roku osób bezdomnych wynosić będzie do 2 osób.</w:t>
      </w:r>
    </w:p>
    <w:p w14:paraId="1474AB0E" w14:textId="726AEC06" w:rsidR="00793FC2" w:rsidRDefault="00A017B6" w:rsidP="00A017B6">
      <w:pPr>
        <w:widowControl w:val="0"/>
        <w:tabs>
          <w:tab w:val="left" w:pos="709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egoe UI" w:hAnsi="Times New Roman" w:cs="Times New Roman"/>
          <w:color w:val="FF0000"/>
          <w:kern w:val="3"/>
          <w:sz w:val="24"/>
          <w:szCs w:val="24"/>
          <w:lang w:bidi="en-US"/>
        </w:rPr>
      </w:pP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5. </w:t>
      </w:r>
      <w:r w:rsidR="00793FC2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Strony ustalają, iż podana przez Zamawiającego w ust. 4 ilość osób bezdomnych jest ilością przewidywaną w całym okresie trwania niniejszego zamówienia. Zamawiający zastrzega sobie możliwość zmniejszenia ww. ilości osób w zależności od ilości faktycznych potrzeb w tym zakresie. Wykonawca oświadcza, że przyjmuje powyższe zastrzeżenia i z tego tytułu nie będą przysługiwały żadne roszczenia, w tym pieniężne wobec Zamawiającego.</w:t>
      </w:r>
    </w:p>
    <w:p w14:paraId="5AD2FE71" w14:textId="617011AD" w:rsidR="00793FC2" w:rsidRDefault="00A017B6" w:rsidP="00A017B6">
      <w:pPr>
        <w:widowControl w:val="0"/>
        <w:tabs>
          <w:tab w:val="left" w:pos="709"/>
          <w:tab w:val="left" w:pos="1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pl-PL" w:bidi="en-US"/>
        </w:rPr>
      </w:pP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6. </w:t>
      </w:r>
      <w:r w:rsidR="00793FC2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Strony ustalają, iż </w:t>
      </w:r>
      <w:r w:rsidR="00793FC2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pl-PL" w:bidi="en-US"/>
        </w:rPr>
        <w:t>dopuszcza się także zwiększenie zakresu usługi - liczby osób do nie więcej niż 50 %. Zamawiający będzie dokonywał zapłaty za faktyczną ilość osób korzystających z usług świadczonych przez schronisko.</w:t>
      </w:r>
    </w:p>
    <w:p w14:paraId="63A47031" w14:textId="148D793E" w:rsidR="00793FC2" w:rsidRPr="00A017B6" w:rsidRDefault="00793FC2" w:rsidP="00A017B6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-142" w:firstLine="142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Strony ustalają, iż miejscem świadczenia usług będzie </w:t>
      </w: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 xml:space="preserve"> ………………………….. </w:t>
      </w:r>
    </w:p>
    <w:p w14:paraId="3670EF81" w14:textId="77777777" w:rsidR="00793FC2" w:rsidRDefault="00793FC2" w:rsidP="00793FC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§ 2</w:t>
      </w:r>
    </w:p>
    <w:p w14:paraId="4286630F" w14:textId="5C86456D" w:rsidR="00A017B6" w:rsidRDefault="00A017B6" w:rsidP="00A017B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pl-PL" w:bidi="en-US"/>
        </w:rPr>
      </w:pP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lastRenderedPageBreak/>
        <w:t xml:space="preserve">1. </w:t>
      </w:r>
      <w:r w:rsidR="00793FC2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Strony ustalają, iż </w:t>
      </w:r>
      <w:r w:rsidR="00793FC2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pl-PL" w:bidi="en-US"/>
        </w:rPr>
        <w:t>każdorazowe umieszczenie osoby, potrzebującej schronienia odbywać się będzie na podstawie skierowania</w:t>
      </w:r>
      <w:r w:rsidR="008F40C4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pl-PL" w:bidi="en-US"/>
        </w:rPr>
        <w:t xml:space="preserve"> do schroniska, podpisanego kontraktu socjalnego</w:t>
      </w:r>
      <w:r w:rsidR="00793FC2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pl-PL" w:bidi="en-US"/>
        </w:rPr>
        <w:t xml:space="preserve"> oraz indywidualnej decyzji administracyjnej przyznania pomocy w tej formie udzielenia schronienia, wydanej przez Kierownika Gminnego Ośrodka Pomocy Społecznej w Kołaczkowie. Decyzja zawierać będzie: imię i nazwisko świadczeniobiorcy, rodzaj, zakres i okres świadczenia usługi.</w:t>
      </w:r>
    </w:p>
    <w:p w14:paraId="294A506A" w14:textId="057403F2" w:rsidR="00793FC2" w:rsidRPr="00A017B6" w:rsidRDefault="00A017B6" w:rsidP="00A017B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pl-PL" w:bidi="en-US"/>
        </w:rPr>
      </w:pPr>
      <w:r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pl-PL" w:bidi="en-US"/>
        </w:rPr>
        <w:t xml:space="preserve">2. </w:t>
      </w:r>
      <w:r w:rsidR="00793FC2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Strony ustalają, iż </w:t>
      </w:r>
      <w:r w:rsidR="00793FC2">
        <w:rPr>
          <w:rFonts w:ascii="Times New Roman" w:eastAsia="Times New Roman" w:hAnsi="Times New Roman" w:cs="Times New Roman"/>
          <w:iCs/>
          <w:color w:val="000000"/>
          <w:kern w:val="3"/>
          <w:sz w:val="24"/>
          <w:szCs w:val="24"/>
          <w:lang w:eastAsia="pl-PL" w:bidi="en-US"/>
        </w:rPr>
        <w:t xml:space="preserve">w szczególnie uzasadnionych przypadkach Wykonawca podejmie świadczenie usług w oparciu o dane przekazane faksem, telefonicznie lub e-mailem. Takie zlecenie usług będzie potwierdzone kopią decyzji administracyjnej wydanej bez zbędnej zwłoki. </w:t>
      </w:r>
      <w:r w:rsidR="00793FC2">
        <w:rPr>
          <w:rFonts w:ascii="Times New Roman" w:eastAsia="Segoe UI" w:hAnsi="Times New Roman" w:cs="Times New Roman"/>
          <w:bCs/>
          <w:kern w:val="3"/>
          <w:sz w:val="24"/>
          <w:szCs w:val="24"/>
          <w:lang w:bidi="en-US"/>
        </w:rPr>
        <w:t xml:space="preserve">Przetwarzanie danych osobowych niezbędne dla celów realizacji niniejszej Umowy odbywać się będzie zgodnie z przepisami ustawy </w:t>
      </w:r>
      <w:r w:rsidR="00793FC2">
        <w:rPr>
          <w:rFonts w:ascii="Times New Roman" w:eastAsia="Segoe UI" w:hAnsi="Times New Roman" w:cs="Times New Roman"/>
          <w:kern w:val="3"/>
          <w:sz w:val="24"/>
          <w:szCs w:val="24"/>
          <w:lang w:bidi="en-US"/>
        </w:rPr>
        <w:t>z dnia 18 maja 2018 r. o ochronie danych osobowych (tj. Dz. U z 201</w:t>
      </w:r>
      <w:r w:rsidR="001C0BA0">
        <w:rPr>
          <w:rFonts w:ascii="Times New Roman" w:eastAsia="Segoe UI" w:hAnsi="Times New Roman" w:cs="Times New Roman"/>
          <w:kern w:val="3"/>
          <w:sz w:val="24"/>
          <w:szCs w:val="24"/>
          <w:lang w:bidi="en-US"/>
        </w:rPr>
        <w:t>9</w:t>
      </w:r>
      <w:r w:rsidR="00793FC2">
        <w:rPr>
          <w:rFonts w:ascii="Times New Roman" w:eastAsia="Segoe UI" w:hAnsi="Times New Roman" w:cs="Times New Roman"/>
          <w:kern w:val="3"/>
          <w:sz w:val="24"/>
          <w:szCs w:val="24"/>
          <w:lang w:bidi="en-US"/>
        </w:rPr>
        <w:t xml:space="preserve"> r., poz. 1</w:t>
      </w:r>
      <w:r w:rsidR="001C0BA0">
        <w:rPr>
          <w:rFonts w:ascii="Times New Roman" w:eastAsia="Segoe UI" w:hAnsi="Times New Roman" w:cs="Times New Roman"/>
          <w:kern w:val="3"/>
          <w:sz w:val="24"/>
          <w:szCs w:val="24"/>
          <w:lang w:bidi="en-US"/>
        </w:rPr>
        <w:t>781</w:t>
      </w:r>
      <w:r w:rsidR="00793FC2">
        <w:rPr>
          <w:rFonts w:ascii="Times New Roman" w:eastAsia="Segoe UI" w:hAnsi="Times New Roman" w:cs="Times New Roman"/>
          <w:kern w:val="3"/>
          <w:sz w:val="24"/>
          <w:szCs w:val="24"/>
          <w:lang w:bidi="en-US"/>
        </w:rPr>
        <w:t>).</w:t>
      </w:r>
    </w:p>
    <w:p w14:paraId="22FBB951" w14:textId="77777777" w:rsidR="00793FC2" w:rsidRDefault="00793FC2" w:rsidP="00793FC2">
      <w:pPr>
        <w:widowControl w:val="0"/>
        <w:suppressAutoHyphens/>
        <w:autoSpaceDN w:val="0"/>
        <w:spacing w:after="0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                                                              </w:t>
      </w:r>
    </w:p>
    <w:p w14:paraId="2E0124DB" w14:textId="77777777" w:rsidR="00793FC2" w:rsidRDefault="00793FC2" w:rsidP="00793FC2">
      <w:pPr>
        <w:widowControl w:val="0"/>
        <w:suppressAutoHyphens/>
        <w:autoSpaceDN w:val="0"/>
        <w:spacing w:after="0"/>
        <w:ind w:left="720"/>
        <w:jc w:val="center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§ 3</w:t>
      </w:r>
    </w:p>
    <w:p w14:paraId="10612DD7" w14:textId="6E050B0B" w:rsidR="00793FC2" w:rsidRDefault="00A017B6" w:rsidP="00A017B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1. </w:t>
      </w:r>
      <w:r w:rsidR="00793FC2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Strony zgodnie ustalają, iż koszt dobowego pobytu 1 osoby bezdomnej, tj. ogólny koszt stałych wydatków rzeczowych i osobowych wraz z wyżywieniem łącznie wynosi …..brutto, słownie: (…………zł.). </w:t>
      </w:r>
    </w:p>
    <w:p w14:paraId="7B2842C8" w14:textId="5E17C938" w:rsidR="00793FC2" w:rsidRDefault="00A017B6" w:rsidP="00A017B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kern w:val="3"/>
          <w:sz w:val="24"/>
          <w:szCs w:val="24"/>
          <w:lang w:bidi="en-US"/>
        </w:rPr>
        <w:t xml:space="preserve">2. </w:t>
      </w:r>
      <w:r w:rsidR="00793FC2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Zamawiający zobowiązuje się do pokrywania kosztów pobytu osób skierowanych wyłącznie za czas rzeczywistego przebywania w schronisku.</w:t>
      </w:r>
    </w:p>
    <w:p w14:paraId="5296DCE7" w14:textId="647C3F6D" w:rsidR="00793FC2" w:rsidRDefault="00A017B6" w:rsidP="00A017B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3. </w:t>
      </w:r>
      <w:r w:rsidR="00793FC2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Podstawą rozliczenia finansowego za dany miesiąc będzie faktura/rachunek/nota księgowa wraz z załączonym zestawieniem imiennym obejmującym ilość osób skierowanych oraz ilość dni pobytu. Fakturę wraz z rozliczeniem za miesiąc poprzedni należy przedkładać do 7 dnia następnego miesiąca.</w:t>
      </w:r>
    </w:p>
    <w:p w14:paraId="00A579A4" w14:textId="2F310B81" w:rsidR="00793FC2" w:rsidRDefault="00A017B6" w:rsidP="00A017B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4. </w:t>
      </w:r>
      <w:r w:rsidR="00793FC2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Zamawiający zobowiązuje się do przekazywania na konto wykonawcy należnej kwoty za miesiąc poprzedni w terminie 14 dni roboczych od dnia otrzymania dokumentu rozliczeniowego.</w:t>
      </w:r>
    </w:p>
    <w:p w14:paraId="67383562" w14:textId="61C8CA76" w:rsidR="00793FC2" w:rsidRDefault="00A017B6" w:rsidP="00A017B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bidi="en-US"/>
        </w:rPr>
      </w:pP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5. </w:t>
      </w:r>
      <w:r w:rsidR="00793FC2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Datą zapłaty jest dzień obciążenia rachunku Zamawiającego.</w:t>
      </w:r>
    </w:p>
    <w:p w14:paraId="722C2E73" w14:textId="0544E709" w:rsidR="00A017B6" w:rsidRDefault="00A017B6" w:rsidP="00A017B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bidi="en-US"/>
        </w:rPr>
      </w:pPr>
      <w:r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t xml:space="preserve">6. </w:t>
      </w:r>
      <w:r w:rsidR="00793FC2"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t xml:space="preserve">Adresem dla doręczenia Zamawiającemu faktury VAT, rachunku/noty księgowej jest: </w:t>
      </w:r>
      <w:r w:rsidR="00793FC2">
        <w:rPr>
          <w:rFonts w:ascii="Times New Roman" w:eastAsia="TTE17EEC48t00" w:hAnsi="Times New Roman" w:cs="Times New Roman"/>
          <w:b/>
          <w:color w:val="000000"/>
          <w:kern w:val="3"/>
          <w:sz w:val="24"/>
          <w:szCs w:val="24"/>
          <w:lang w:bidi="en-US"/>
        </w:rPr>
        <w:t>Gmina Kołaczkowo – Gminny Ośrodek Pomocy Społecznej Pl</w:t>
      </w:r>
      <w:r w:rsidR="00CC6533">
        <w:rPr>
          <w:rFonts w:ascii="Times New Roman" w:eastAsia="TTE17EEC48t00" w:hAnsi="Times New Roman" w:cs="Times New Roman"/>
          <w:b/>
          <w:color w:val="000000"/>
          <w:kern w:val="3"/>
          <w:sz w:val="24"/>
          <w:szCs w:val="24"/>
          <w:lang w:bidi="en-US"/>
        </w:rPr>
        <w:t>ac</w:t>
      </w:r>
      <w:r w:rsidR="00793FC2">
        <w:rPr>
          <w:rFonts w:ascii="Times New Roman" w:eastAsia="TTE17EEC48t00" w:hAnsi="Times New Roman" w:cs="Times New Roman"/>
          <w:b/>
          <w:color w:val="000000"/>
          <w:kern w:val="3"/>
          <w:sz w:val="24"/>
          <w:szCs w:val="24"/>
          <w:lang w:bidi="en-US"/>
        </w:rPr>
        <w:t xml:space="preserve"> Wł</w:t>
      </w:r>
      <w:r w:rsidR="00CC6533">
        <w:rPr>
          <w:rFonts w:ascii="Times New Roman" w:eastAsia="TTE17EEC48t00" w:hAnsi="Times New Roman" w:cs="Times New Roman"/>
          <w:b/>
          <w:color w:val="000000"/>
          <w:kern w:val="3"/>
          <w:sz w:val="24"/>
          <w:szCs w:val="24"/>
          <w:lang w:bidi="en-US"/>
        </w:rPr>
        <w:t>adysława</w:t>
      </w:r>
      <w:r w:rsidR="00793FC2">
        <w:rPr>
          <w:rFonts w:ascii="Times New Roman" w:eastAsia="TTE17EEC48t00" w:hAnsi="Times New Roman" w:cs="Times New Roman"/>
          <w:b/>
          <w:color w:val="000000"/>
          <w:kern w:val="3"/>
          <w:sz w:val="24"/>
          <w:szCs w:val="24"/>
          <w:lang w:bidi="en-US"/>
        </w:rPr>
        <w:t xml:space="preserve"> Reymonta 3</w:t>
      </w:r>
      <w:r w:rsidR="00793FC2">
        <w:rPr>
          <w:rFonts w:ascii="Times New Roman" w:eastAsia="Segoe UI" w:hAnsi="Times New Roman" w:cs="Times New Roman"/>
          <w:b/>
          <w:color w:val="000000"/>
          <w:kern w:val="3"/>
          <w:sz w:val="24"/>
          <w:szCs w:val="24"/>
          <w:lang w:bidi="en-US"/>
        </w:rPr>
        <w:t>, 62-306 Kołaczkowo</w:t>
      </w:r>
      <w:r w:rsidR="00793FC2">
        <w:rPr>
          <w:rFonts w:ascii="Times New Roman" w:eastAsia="TTE17EEC48t00" w:hAnsi="Times New Roman" w:cs="Times New Roman"/>
          <w:b/>
          <w:color w:val="000000"/>
          <w:kern w:val="3"/>
          <w:sz w:val="24"/>
          <w:szCs w:val="24"/>
          <w:lang w:bidi="en-US"/>
        </w:rPr>
        <w:t xml:space="preserve">  </w:t>
      </w:r>
    </w:p>
    <w:p w14:paraId="23494510" w14:textId="69295845" w:rsidR="00793FC2" w:rsidRDefault="00793FC2" w:rsidP="00A017B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bidi="en-US"/>
        </w:rPr>
      </w:pPr>
      <w:r w:rsidRPr="00A017B6">
        <w:rPr>
          <w:rFonts w:ascii="Times New Roman" w:eastAsia="TTE17EEC48t00" w:hAnsi="Times New Roman" w:cs="Times New Roman"/>
          <w:b/>
          <w:color w:val="000000"/>
          <w:kern w:val="3"/>
          <w:sz w:val="24"/>
          <w:szCs w:val="24"/>
          <w:lang w:bidi="en-US"/>
        </w:rPr>
        <w:t>NIP 7891707330</w:t>
      </w:r>
    </w:p>
    <w:p w14:paraId="4CEB421D" w14:textId="77777777" w:rsidR="00793FC2" w:rsidRDefault="00793FC2" w:rsidP="00793FC2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§ 4</w:t>
      </w:r>
    </w:p>
    <w:p w14:paraId="7854416D" w14:textId="1C467723" w:rsidR="00793FC2" w:rsidRDefault="00A017B6" w:rsidP="00A017B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t xml:space="preserve">1. </w:t>
      </w:r>
      <w:r w:rsidR="00793FC2"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t>Zamawiający zastrzega sobie prawo do bieżącego sprawowania nadzoru nad realizacją niniejszej umowy przez upoważnionego do tego pracownika GOPS, a w szczególności do :</w:t>
      </w:r>
    </w:p>
    <w:p w14:paraId="535EEC35" w14:textId="77777777" w:rsidR="00793FC2" w:rsidRDefault="00793FC2" w:rsidP="00793FC2">
      <w:pPr>
        <w:widowControl w:val="0"/>
        <w:numPr>
          <w:ilvl w:val="0"/>
          <w:numId w:val="1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kontroli dokumentacji przebywających w placówce osób bezdomnych,</w:t>
      </w:r>
    </w:p>
    <w:p w14:paraId="7B987F99" w14:textId="77777777" w:rsidR="00793FC2" w:rsidRDefault="00793FC2" w:rsidP="00793FC2">
      <w:pPr>
        <w:widowControl w:val="0"/>
        <w:numPr>
          <w:ilvl w:val="0"/>
          <w:numId w:val="1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kontroli warunków socjalno – bytowych osób bezdomnych,</w:t>
      </w:r>
    </w:p>
    <w:p w14:paraId="24640253" w14:textId="77777777" w:rsidR="00793FC2" w:rsidRDefault="00793FC2" w:rsidP="00793FC2">
      <w:pPr>
        <w:widowControl w:val="0"/>
        <w:numPr>
          <w:ilvl w:val="0"/>
          <w:numId w:val="1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merytorycznej kontroli prowadzonej pracy socjalnej z bezdomnymi,</w:t>
      </w:r>
    </w:p>
    <w:p w14:paraId="18B10A89" w14:textId="77777777" w:rsidR="00793FC2" w:rsidRDefault="00793FC2" w:rsidP="00793FC2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</w:p>
    <w:p w14:paraId="5AEDF42C" w14:textId="77777777" w:rsidR="00793FC2" w:rsidRDefault="00793FC2" w:rsidP="00793FC2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§ 5</w:t>
      </w:r>
    </w:p>
    <w:p w14:paraId="75BD23FB" w14:textId="77777777" w:rsidR="00793FC2" w:rsidRDefault="00793FC2" w:rsidP="006E004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Wykonawca zobowiązuje się do:</w:t>
      </w:r>
    </w:p>
    <w:p w14:paraId="12634F77" w14:textId="2F8BF833" w:rsidR="00793FC2" w:rsidRPr="003C0614" w:rsidRDefault="00793FC2" w:rsidP="003C0614">
      <w:pPr>
        <w:widowControl w:val="0"/>
        <w:numPr>
          <w:ilvl w:val="0"/>
          <w:numId w:val="1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świadczenia usług, o których mowa w §1 ust. 1 zgodnie z minimalnym zakresem usług, określonym w Rozporządzeniu, o którym mowa w § 1 ust. 2,</w:t>
      </w:r>
    </w:p>
    <w:p w14:paraId="09FF831E" w14:textId="1CDD1021" w:rsidR="003C0614" w:rsidRPr="003C0614" w:rsidRDefault="003C0614" w:rsidP="003C0614">
      <w:pPr>
        <w:pStyle w:val="Akapitzlist"/>
        <w:widowControl w:val="0"/>
        <w:numPr>
          <w:ilvl w:val="0"/>
          <w:numId w:val="1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 w:rsidRPr="003C0614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współpracy z Gminnym Ośrodkiem Pomocy Społecznej w Kołaczkowo w zakresie realizacji indywidualnych programów wychodzenia z bezdomności i zawartych kontraktów socjalnych, </w:t>
      </w:r>
    </w:p>
    <w:p w14:paraId="2A55CA0D" w14:textId="77777777" w:rsidR="003C0614" w:rsidRDefault="003C0614" w:rsidP="003C0614">
      <w:pPr>
        <w:widowControl w:val="0"/>
        <w:numPr>
          <w:ilvl w:val="0"/>
          <w:numId w:val="1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pisemnego informowania zamawiającego o wydaleniu z placówki z podaniem przyczyny w terminie 3 dni od dnia zaistnienia zdarzenia,</w:t>
      </w:r>
    </w:p>
    <w:p w14:paraId="73AB0492" w14:textId="1504EAF4" w:rsidR="00003FD6" w:rsidRPr="003C0614" w:rsidRDefault="003C0614" w:rsidP="003C0614">
      <w:pPr>
        <w:widowControl w:val="0"/>
        <w:numPr>
          <w:ilvl w:val="0"/>
          <w:numId w:val="1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bidi="en-US"/>
        </w:rPr>
      </w:pPr>
      <w:r>
        <w:rPr>
          <w:rFonts w:ascii="Times New Roman" w:eastAsia="Segoe UI" w:hAnsi="Times New Roman" w:cs="Times New Roman"/>
          <w:kern w:val="3"/>
          <w:sz w:val="24"/>
          <w:szCs w:val="24"/>
          <w:lang w:bidi="en-US"/>
        </w:rPr>
        <w:t xml:space="preserve">informowania Zamawiającego o innych istotnych kwestiach dotyczących </w:t>
      </w:r>
      <w:r>
        <w:rPr>
          <w:rFonts w:ascii="Times New Roman" w:eastAsia="Segoe UI" w:hAnsi="Times New Roman" w:cs="Times New Roman"/>
          <w:kern w:val="3"/>
          <w:sz w:val="24"/>
          <w:szCs w:val="24"/>
          <w:lang w:bidi="en-US"/>
        </w:rPr>
        <w:lastRenderedPageBreak/>
        <w:t>bezdomnego, a mających wpływ na wydaną decyzję np. sytuacja zawodowa lub finansowa bezdomnego.</w:t>
      </w:r>
    </w:p>
    <w:p w14:paraId="06EC3CC2" w14:textId="77777777" w:rsidR="00793FC2" w:rsidRDefault="00793FC2" w:rsidP="00793FC2">
      <w:pPr>
        <w:widowControl w:val="0"/>
        <w:suppressAutoHyphens/>
        <w:autoSpaceDN w:val="0"/>
        <w:spacing w:after="0" w:line="24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bidi="en-US"/>
        </w:rPr>
      </w:pPr>
    </w:p>
    <w:p w14:paraId="2EE00518" w14:textId="77777777" w:rsidR="006E0049" w:rsidRDefault="00793FC2" w:rsidP="006E0049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§ 6</w:t>
      </w:r>
    </w:p>
    <w:p w14:paraId="4A48D975" w14:textId="5D4907BC" w:rsidR="00793FC2" w:rsidRPr="006E0049" w:rsidRDefault="006E0049" w:rsidP="006E0049">
      <w:pPr>
        <w:widowControl w:val="0"/>
        <w:suppressAutoHyphens/>
        <w:autoSpaceDN w:val="0"/>
        <w:spacing w:after="0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TE17EEC48t00" w:hAnsi="Times New Roman" w:cs="Times New Roman"/>
          <w:kern w:val="3"/>
          <w:sz w:val="24"/>
          <w:szCs w:val="24"/>
          <w:lang w:bidi="en-US"/>
        </w:rPr>
        <w:t xml:space="preserve">1. </w:t>
      </w:r>
      <w:r w:rsidR="00793FC2">
        <w:rPr>
          <w:rFonts w:ascii="Times New Roman" w:eastAsia="TTE17EEC48t00" w:hAnsi="Times New Roman" w:cs="Times New Roman"/>
          <w:kern w:val="3"/>
          <w:sz w:val="24"/>
          <w:szCs w:val="24"/>
          <w:lang w:bidi="en-US"/>
        </w:rPr>
        <w:t xml:space="preserve">Umowę zawarto na czas określony </w:t>
      </w:r>
      <w:r w:rsidR="00793FC2">
        <w:rPr>
          <w:rFonts w:ascii="Times New Roman" w:eastAsia="TTE17EEC48t00" w:hAnsi="Times New Roman" w:cs="Times New Roman"/>
          <w:b/>
          <w:kern w:val="3"/>
          <w:sz w:val="24"/>
          <w:szCs w:val="24"/>
          <w:lang w:bidi="en-US"/>
        </w:rPr>
        <w:t>od dnia 01 stycznia 202</w:t>
      </w:r>
      <w:r w:rsidR="00CC6533">
        <w:rPr>
          <w:rFonts w:ascii="Times New Roman" w:eastAsia="TTE17EEC48t00" w:hAnsi="Times New Roman" w:cs="Times New Roman"/>
          <w:b/>
          <w:kern w:val="3"/>
          <w:sz w:val="24"/>
          <w:szCs w:val="24"/>
          <w:lang w:bidi="en-US"/>
        </w:rPr>
        <w:t>6</w:t>
      </w:r>
      <w:r w:rsidR="00793FC2">
        <w:rPr>
          <w:rFonts w:ascii="Times New Roman" w:eastAsia="TTE17EEC48t00" w:hAnsi="Times New Roman" w:cs="Times New Roman"/>
          <w:b/>
          <w:kern w:val="3"/>
          <w:sz w:val="24"/>
          <w:szCs w:val="24"/>
          <w:lang w:bidi="en-US"/>
        </w:rPr>
        <w:t xml:space="preserve"> roku  do dnia 31 grudnia </w:t>
      </w:r>
    </w:p>
    <w:p w14:paraId="67CB30F9" w14:textId="2F4761AB" w:rsidR="00793FC2" w:rsidRPr="00D53759" w:rsidRDefault="00D53759" w:rsidP="00D53759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TE17EEC48t00" w:hAnsi="Times New Roman" w:cs="Times New Roman"/>
          <w:kern w:val="3"/>
          <w:sz w:val="24"/>
          <w:szCs w:val="24"/>
          <w:lang w:bidi="en-US"/>
        </w:rPr>
      </w:pPr>
      <w:r w:rsidRPr="00D53759">
        <w:rPr>
          <w:rFonts w:ascii="Times New Roman" w:eastAsia="TTE17EEC48t00" w:hAnsi="Times New Roman" w:cs="Times New Roman"/>
          <w:b/>
          <w:kern w:val="3"/>
          <w:sz w:val="24"/>
          <w:szCs w:val="24"/>
          <w:lang w:bidi="en-US"/>
        </w:rPr>
        <w:t>202</w:t>
      </w:r>
      <w:r w:rsidR="00CC6533">
        <w:rPr>
          <w:rFonts w:ascii="Times New Roman" w:eastAsia="TTE17EEC48t00" w:hAnsi="Times New Roman" w:cs="Times New Roman"/>
          <w:b/>
          <w:kern w:val="3"/>
          <w:sz w:val="24"/>
          <w:szCs w:val="24"/>
          <w:lang w:bidi="en-US"/>
        </w:rPr>
        <w:t xml:space="preserve">6 </w:t>
      </w:r>
      <w:r w:rsidR="00793FC2" w:rsidRPr="00D53759">
        <w:rPr>
          <w:rFonts w:ascii="Times New Roman" w:eastAsia="TTE17EEC48t00" w:hAnsi="Times New Roman" w:cs="Times New Roman"/>
          <w:b/>
          <w:kern w:val="3"/>
          <w:sz w:val="24"/>
          <w:szCs w:val="24"/>
          <w:lang w:bidi="en-US"/>
        </w:rPr>
        <w:t>r</w:t>
      </w:r>
      <w:r>
        <w:rPr>
          <w:rFonts w:ascii="Times New Roman" w:eastAsia="TTE17EEC48t00" w:hAnsi="Times New Roman" w:cs="Times New Roman"/>
          <w:b/>
          <w:kern w:val="3"/>
          <w:sz w:val="24"/>
          <w:szCs w:val="24"/>
          <w:lang w:bidi="en-US"/>
        </w:rPr>
        <w:t>oku</w:t>
      </w:r>
      <w:r w:rsidR="00793FC2" w:rsidRPr="00D53759">
        <w:rPr>
          <w:rFonts w:ascii="Times New Roman" w:eastAsia="TTE17EEC48t00" w:hAnsi="Times New Roman" w:cs="Times New Roman"/>
          <w:b/>
          <w:kern w:val="3"/>
          <w:sz w:val="24"/>
          <w:szCs w:val="24"/>
          <w:lang w:bidi="en-US"/>
        </w:rPr>
        <w:t>.</w:t>
      </w:r>
    </w:p>
    <w:p w14:paraId="7922A7A1" w14:textId="667D398D" w:rsidR="00793FC2" w:rsidRPr="006E0049" w:rsidRDefault="00793FC2" w:rsidP="006E0049">
      <w:pPr>
        <w:pStyle w:val="Akapitzlist"/>
        <w:widowControl w:val="0"/>
        <w:numPr>
          <w:ilvl w:val="0"/>
          <w:numId w:val="2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egoe UI" w:hAnsi="Times New Roman" w:cs="Times New Roman"/>
          <w:kern w:val="3"/>
          <w:sz w:val="24"/>
          <w:szCs w:val="24"/>
          <w:lang w:bidi="en-US"/>
        </w:rPr>
      </w:pPr>
      <w:r w:rsidRPr="006E0049">
        <w:rPr>
          <w:rFonts w:ascii="Times New Roman" w:eastAsia="Segoe UI" w:hAnsi="Times New Roman" w:cs="Times New Roman"/>
          <w:kern w:val="3"/>
          <w:sz w:val="24"/>
          <w:szCs w:val="24"/>
          <w:lang w:bidi="en-US"/>
        </w:rPr>
        <w:t>Zamawiający zastrzega sobie prawo do wypowiedzenia niniejszej umowy z zachowaniem jednomiesięcznego okresu wypowiedzenia ze skutkiem na koniec miesiąca.</w:t>
      </w:r>
    </w:p>
    <w:p w14:paraId="4185D043" w14:textId="46390D20" w:rsidR="00793FC2" w:rsidRPr="006E0049" w:rsidRDefault="00793FC2" w:rsidP="006E0049">
      <w:pPr>
        <w:pStyle w:val="Akapitzlist"/>
        <w:widowControl w:val="0"/>
        <w:numPr>
          <w:ilvl w:val="0"/>
          <w:numId w:val="2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egoe UI" w:hAnsi="Times New Roman" w:cs="Times New Roman"/>
          <w:b/>
          <w:kern w:val="3"/>
          <w:sz w:val="24"/>
          <w:szCs w:val="24"/>
          <w:lang w:bidi="en-US"/>
        </w:rPr>
      </w:pPr>
      <w:r w:rsidRPr="006E0049">
        <w:rPr>
          <w:rFonts w:ascii="Times New Roman" w:eastAsia="Segoe UI" w:hAnsi="Times New Roman" w:cs="Times New Roman"/>
          <w:kern w:val="3"/>
          <w:sz w:val="24"/>
          <w:szCs w:val="24"/>
          <w:lang w:bidi="en-US"/>
        </w:rPr>
        <w:t>Wykonawcy w przypadku, o którym mowa w ust. 2 niniejszego paragrafu przysługuje jedynie żądanie wynagrodzenia należnego z tytułu wykonanej części przedmiotu umowy.</w:t>
      </w:r>
    </w:p>
    <w:p w14:paraId="45936F15" w14:textId="6F2BEE31" w:rsidR="00793FC2" w:rsidRDefault="00793FC2" w:rsidP="006E0049">
      <w:pPr>
        <w:widowControl w:val="0"/>
        <w:numPr>
          <w:ilvl w:val="0"/>
          <w:numId w:val="2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egoe UI" w:hAnsi="Times New Roman" w:cs="Times New Roman"/>
          <w:b/>
          <w:kern w:val="3"/>
          <w:sz w:val="24"/>
          <w:szCs w:val="24"/>
          <w:lang w:bidi="en-US"/>
        </w:rPr>
      </w:pPr>
      <w:r>
        <w:rPr>
          <w:rFonts w:ascii="Times New Roman" w:eastAsia="TTE17EEC48t00" w:hAnsi="Times New Roman" w:cs="Times New Roman"/>
          <w:kern w:val="3"/>
          <w:sz w:val="24"/>
          <w:szCs w:val="24"/>
          <w:lang w:bidi="en-US"/>
        </w:rPr>
        <w:t>Zamawiający ma prawo wypowied</w:t>
      </w:r>
      <w:r w:rsidR="0087472E">
        <w:rPr>
          <w:rFonts w:ascii="Times New Roman" w:eastAsia="TTE17EEC48t00" w:hAnsi="Times New Roman" w:cs="Times New Roman"/>
          <w:kern w:val="3"/>
          <w:sz w:val="24"/>
          <w:szCs w:val="24"/>
          <w:lang w:bidi="en-US"/>
        </w:rPr>
        <w:t>zenia</w:t>
      </w:r>
      <w:r>
        <w:rPr>
          <w:rFonts w:ascii="Times New Roman" w:eastAsia="TTE17EEC48t00" w:hAnsi="Times New Roman" w:cs="Times New Roman"/>
          <w:kern w:val="3"/>
          <w:sz w:val="24"/>
          <w:szCs w:val="24"/>
          <w:lang w:bidi="en-US"/>
        </w:rPr>
        <w:t xml:space="preserve"> umowy w trybie natychmiastowym w przypadku </w:t>
      </w:r>
      <w:r>
        <w:rPr>
          <w:rFonts w:ascii="Times New Roman" w:eastAsia="Segoe UI" w:hAnsi="Times New Roman" w:cs="Times New Roman"/>
          <w:kern w:val="3"/>
          <w:sz w:val="24"/>
          <w:szCs w:val="24"/>
          <w:lang w:bidi="en-US"/>
        </w:rPr>
        <w:t>niewykonania lub nienależytego wykonywania umowy przez Wykonawcę,</w:t>
      </w:r>
    </w:p>
    <w:p w14:paraId="4419632D" w14:textId="3EB55F46" w:rsidR="00793FC2" w:rsidRDefault="006E0049" w:rsidP="006E0049">
      <w:pPr>
        <w:widowControl w:val="0"/>
        <w:suppressAutoHyphens/>
        <w:autoSpaceDN w:val="0"/>
        <w:spacing w:after="0" w:line="240" w:lineRule="auto"/>
        <w:ind w:left="24"/>
        <w:jc w:val="both"/>
        <w:textAlignment w:val="baseline"/>
        <w:rPr>
          <w:rFonts w:ascii="Times New Roman" w:eastAsia="TTE17EEC48t00" w:hAnsi="Times New Roman" w:cs="Times New Roman"/>
          <w:kern w:val="3"/>
          <w:sz w:val="24"/>
          <w:szCs w:val="24"/>
          <w:lang w:bidi="en-US"/>
        </w:rPr>
      </w:pPr>
      <w:r>
        <w:rPr>
          <w:rFonts w:ascii="Times New Roman" w:eastAsia="TTE17EEC48t00" w:hAnsi="Times New Roman" w:cs="Times New Roman"/>
          <w:kern w:val="3"/>
          <w:sz w:val="24"/>
          <w:szCs w:val="24"/>
          <w:lang w:bidi="en-US"/>
        </w:rPr>
        <w:t xml:space="preserve">5. </w:t>
      </w:r>
      <w:r w:rsidR="00793FC2">
        <w:rPr>
          <w:rFonts w:ascii="Times New Roman" w:eastAsia="TTE17EEC48t00" w:hAnsi="Times New Roman" w:cs="Times New Roman"/>
          <w:kern w:val="3"/>
          <w:sz w:val="24"/>
          <w:szCs w:val="24"/>
          <w:lang w:bidi="en-US"/>
        </w:rPr>
        <w:t xml:space="preserve">Wypowiedzenie umowy pod rygorem nieważności musi nastąpić w formie pisemnej. </w:t>
      </w:r>
    </w:p>
    <w:p w14:paraId="1CFE9A6E" w14:textId="77777777" w:rsidR="00793FC2" w:rsidRDefault="00793FC2" w:rsidP="00793FC2">
      <w:pPr>
        <w:widowControl w:val="0"/>
        <w:suppressAutoHyphens/>
        <w:autoSpaceDN w:val="0"/>
        <w:spacing w:after="0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                                                               </w:t>
      </w:r>
    </w:p>
    <w:p w14:paraId="6E7722B5" w14:textId="77777777" w:rsidR="00793FC2" w:rsidRDefault="00793FC2" w:rsidP="00793FC2">
      <w:pPr>
        <w:suppressAutoHyphens/>
        <w:spacing w:after="0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§ 7</w:t>
      </w:r>
    </w:p>
    <w:p w14:paraId="6B7B7529" w14:textId="712698B9" w:rsidR="00793FC2" w:rsidRDefault="006E0049" w:rsidP="006E004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1. </w:t>
      </w:r>
      <w:r w:rsidR="00793FC2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Strony zgodnie postanawiają, że przy realizacji niniejszej umowy Zamawiającego będzie reprezentować ……….. (tel. 61 4385112, fax 61 4385600, e-mail</w:t>
      </w:r>
      <w:r w:rsidR="0087472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: gops@kolaczkowo.</w:t>
      </w:r>
      <w:r w:rsidR="00793FC2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pl)  </w:t>
      </w:r>
    </w:p>
    <w:p w14:paraId="7A4A8606" w14:textId="01D4A246" w:rsidR="00793FC2" w:rsidRDefault="00793FC2" w:rsidP="006E0049">
      <w:pPr>
        <w:suppressAutoHyphens/>
        <w:spacing w:after="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lub inna osoba upoważniona przez Zamawiającego, a Wykonawcę ………………</w:t>
      </w:r>
    </w:p>
    <w:p w14:paraId="1804962F" w14:textId="0C1D6BB3" w:rsidR="00793FC2" w:rsidRDefault="006E0049" w:rsidP="006E0049">
      <w:pPr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2. </w:t>
      </w:r>
      <w:r w:rsidR="00793FC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Zmiana osób, o których mowa w ust. 1, następuje poprzez pisemne powiadomienie drugiej Strony i nie stanowi zmiany treści umowy.</w:t>
      </w:r>
    </w:p>
    <w:p w14:paraId="03024240" w14:textId="320CDE10" w:rsidR="00793FC2" w:rsidRDefault="006E0049" w:rsidP="006E0049">
      <w:pPr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3. </w:t>
      </w:r>
      <w:r w:rsidR="00793FC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Zmiany osób wymienionych w ust. 1 nie wymagają zmiany umowy i stają się skuteczne z chwilą zawiadomienia drugiej Strony o zmianie. </w:t>
      </w:r>
    </w:p>
    <w:p w14:paraId="08B43512" w14:textId="77777777" w:rsidR="00793FC2" w:rsidRDefault="00793FC2" w:rsidP="00793FC2">
      <w:pPr>
        <w:suppressAutoHyphens/>
        <w:spacing w:after="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0464A047" w14:textId="77777777" w:rsidR="00793FC2" w:rsidRDefault="00793FC2" w:rsidP="00793FC2">
      <w:pPr>
        <w:widowControl w:val="0"/>
        <w:suppressAutoHyphens/>
        <w:autoSpaceDN w:val="0"/>
        <w:spacing w:after="0" w:line="240" w:lineRule="auto"/>
        <w:ind w:left="4536" w:hanging="4536"/>
        <w:jc w:val="center"/>
        <w:textAlignment w:val="baseline"/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bidi="en-US"/>
        </w:rPr>
        <w:t>§ 8</w:t>
      </w:r>
    </w:p>
    <w:p w14:paraId="236578C3" w14:textId="77777777" w:rsidR="00793FC2" w:rsidRDefault="00793FC2" w:rsidP="00793FC2">
      <w:pPr>
        <w:suppressAutoHyphens/>
        <w:spacing w:after="0"/>
        <w:ind w:right="9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W sprawach nieuregulowanych niniejszą umową stosuje się odpowiednie przepisy kodeksu cywilnego oraz ustawy o pomocy społecznej.</w:t>
      </w:r>
    </w:p>
    <w:p w14:paraId="06D6852C" w14:textId="77777777" w:rsidR="00793FC2" w:rsidRDefault="00793FC2" w:rsidP="00793FC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bidi="en-US"/>
        </w:rPr>
      </w:pPr>
    </w:p>
    <w:p w14:paraId="6EBF9BA2" w14:textId="77777777" w:rsidR="00793FC2" w:rsidRDefault="00793FC2" w:rsidP="00793FC2">
      <w:pPr>
        <w:widowControl w:val="0"/>
        <w:suppressAutoHyphens/>
        <w:autoSpaceDN w:val="0"/>
        <w:spacing w:after="0" w:line="240" w:lineRule="auto"/>
        <w:ind w:left="4536" w:hanging="4536"/>
        <w:jc w:val="center"/>
        <w:textAlignment w:val="baseline"/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bidi="en-US"/>
        </w:rPr>
        <w:t>§ 9</w:t>
      </w:r>
    </w:p>
    <w:p w14:paraId="47C28DF6" w14:textId="77777777" w:rsidR="00793FC2" w:rsidRDefault="00793FC2" w:rsidP="00793FC2">
      <w:pPr>
        <w:suppressAutoHyphens/>
        <w:spacing w:after="0"/>
        <w:ind w:right="9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Wszelkie zmiany niniejszej umowy wymagają zachowania formy pisemnej pod rygorem nieważności.</w:t>
      </w:r>
    </w:p>
    <w:p w14:paraId="0DCCF6CE" w14:textId="77777777" w:rsidR="00793FC2" w:rsidRDefault="00793FC2" w:rsidP="00793FC2">
      <w:pPr>
        <w:suppressLineNumbers/>
        <w:tabs>
          <w:tab w:val="center" w:pos="4536"/>
          <w:tab w:val="right" w:pos="907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§ 10</w:t>
      </w:r>
    </w:p>
    <w:p w14:paraId="0B24E78C" w14:textId="77777777" w:rsidR="00793FC2" w:rsidRDefault="00793FC2" w:rsidP="00793FC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  <w:t>Sądem właściwym do dochodzenia roszczeń wynikających z niniejszej umowy jest Sąd właściwy miejscowo dla Zamawiającego.</w:t>
      </w:r>
    </w:p>
    <w:p w14:paraId="21D3ADDE" w14:textId="77777777" w:rsidR="00793FC2" w:rsidRDefault="00793FC2" w:rsidP="00793FC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</w:pPr>
    </w:p>
    <w:p w14:paraId="50C1E67A" w14:textId="77777777" w:rsidR="00793FC2" w:rsidRDefault="00793FC2" w:rsidP="00793FC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val="en-US" w:bidi="en-US"/>
        </w:rPr>
      </w:pP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val="en-US" w:bidi="en-US"/>
        </w:rPr>
        <w:t>§ 11</w:t>
      </w:r>
    </w:p>
    <w:p w14:paraId="39B3C571" w14:textId="035AD243" w:rsidR="00793FC2" w:rsidRDefault="00793FC2" w:rsidP="00793FC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val="en-US" w:bidi="en-US"/>
        </w:rPr>
      </w:pP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en-US" w:bidi="en-US"/>
        </w:rPr>
        <w:t>Integralną częścią umowy są:</w:t>
      </w:r>
    </w:p>
    <w:p w14:paraId="40AA41D7" w14:textId="2A79F304" w:rsidR="00793FC2" w:rsidRDefault="00793FC2" w:rsidP="00793FC2">
      <w:pPr>
        <w:widowControl w:val="0"/>
        <w:numPr>
          <w:ilvl w:val="0"/>
          <w:numId w:val="19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 xml:space="preserve"> Zapytanie ofertowe z dnia </w:t>
      </w:r>
      <w:r w:rsidR="0087472E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 xml:space="preserve"> </w:t>
      </w:r>
      <w:r w:rsidR="00D53759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>2</w:t>
      </w:r>
      <w:r w:rsidR="00CC6533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>8</w:t>
      </w: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>.11.202</w:t>
      </w:r>
      <w:r w:rsidR="00CC6533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>5</w:t>
      </w: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 xml:space="preserve"> r.</w:t>
      </w:r>
    </w:p>
    <w:p w14:paraId="5EAC9B03" w14:textId="77777777" w:rsidR="00793FC2" w:rsidRDefault="00793FC2" w:rsidP="00793FC2">
      <w:pPr>
        <w:widowControl w:val="0"/>
        <w:numPr>
          <w:ilvl w:val="0"/>
          <w:numId w:val="19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>Oferta Wykonawcy z dnia ……….  (data wpływu)</w:t>
      </w:r>
    </w:p>
    <w:p w14:paraId="1EC3ADFD" w14:textId="77777777" w:rsidR="00793FC2" w:rsidRDefault="00793FC2" w:rsidP="00793FC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</w:pPr>
    </w:p>
    <w:p w14:paraId="53F68BF7" w14:textId="77777777" w:rsidR="00793FC2" w:rsidRDefault="00793FC2" w:rsidP="00793FC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§ 12</w:t>
      </w:r>
    </w:p>
    <w:p w14:paraId="34646064" w14:textId="77777777" w:rsidR="00793FC2" w:rsidRDefault="00793FC2" w:rsidP="00793FC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Umowę niniejszą sporządzono w dwóch jednobrzmiących egzemplarzach, jeden egzemplarz dla Zamawiającego i jeden egzemplarz dla Wykonawcy.</w:t>
      </w:r>
    </w:p>
    <w:p w14:paraId="09D2B81E" w14:textId="77777777" w:rsidR="00793FC2" w:rsidRDefault="00793FC2" w:rsidP="00793FC2">
      <w:pPr>
        <w:suppressAutoHyphens/>
        <w:spacing w:after="0"/>
        <w:ind w:left="2880"/>
        <w:jc w:val="both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</w:pPr>
    </w:p>
    <w:p w14:paraId="73EE1DED" w14:textId="77777777" w:rsidR="00793FC2" w:rsidRDefault="00793FC2" w:rsidP="00793FC2">
      <w:pPr>
        <w:widowControl w:val="0"/>
        <w:suppressAutoHyphens/>
        <w:autoSpaceDN w:val="0"/>
        <w:spacing w:after="0"/>
        <w:ind w:left="708"/>
        <w:jc w:val="both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</w:p>
    <w:p w14:paraId="20538149" w14:textId="4B7C9B60" w:rsidR="000A289C" w:rsidRDefault="00793FC2" w:rsidP="006E0049">
      <w:pPr>
        <w:widowControl w:val="0"/>
        <w:suppressAutoHyphens/>
        <w:autoSpaceDN w:val="0"/>
        <w:spacing w:after="0"/>
        <w:ind w:left="708"/>
        <w:jc w:val="both"/>
        <w:textAlignment w:val="baseline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          Zamawiający </w:t>
      </w: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ab/>
        <w:t xml:space="preserve">                                                                   Wykonawca</w:t>
      </w:r>
    </w:p>
    <w:p w14:paraId="2E140A9B" w14:textId="094679B5" w:rsidR="00003FD6" w:rsidRDefault="00793FC2" w:rsidP="00793FC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</w:t>
      </w:r>
    </w:p>
    <w:p w14:paraId="3E9D3FFF" w14:textId="77777777" w:rsidR="00003FD6" w:rsidRDefault="00003FD6" w:rsidP="00793FC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003FD6" w:rsidSect="00A41702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09662" w14:textId="77777777" w:rsidR="0061764C" w:rsidRDefault="0061764C" w:rsidP="00D02D03">
      <w:pPr>
        <w:spacing w:after="0" w:line="240" w:lineRule="auto"/>
      </w:pPr>
      <w:r>
        <w:separator/>
      </w:r>
    </w:p>
  </w:endnote>
  <w:endnote w:type="continuationSeparator" w:id="0">
    <w:p w14:paraId="3FA13C34" w14:textId="77777777" w:rsidR="0061764C" w:rsidRDefault="0061764C" w:rsidP="00D02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E17EEC48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F915D" w14:textId="77777777" w:rsidR="0061764C" w:rsidRDefault="0061764C" w:rsidP="00D02D03">
      <w:pPr>
        <w:spacing w:after="0" w:line="240" w:lineRule="auto"/>
      </w:pPr>
      <w:r>
        <w:separator/>
      </w:r>
    </w:p>
  </w:footnote>
  <w:footnote w:type="continuationSeparator" w:id="0">
    <w:p w14:paraId="38594C75" w14:textId="77777777" w:rsidR="0061764C" w:rsidRDefault="0061764C" w:rsidP="00D02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5ED85" w14:textId="77777777" w:rsidR="00734475" w:rsidRPr="00932146" w:rsidRDefault="00734475" w:rsidP="00932146">
    <w:pPr>
      <w:spacing w:before="100" w:beforeAutospacing="1" w:after="100" w:afterAutospacing="1" w:line="240" w:lineRule="auto"/>
      <w:jc w:val="both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932146">
      <w:rPr>
        <w:rFonts w:ascii="Times New Roman" w:eastAsia="Times New Roman" w:hAnsi="Times New Roman" w:cs="Times New Roman"/>
        <w:sz w:val="24"/>
        <w:szCs w:val="24"/>
        <w:lang w:eastAsia="pl-PL"/>
      </w:rPr>
      <w:t> </w:t>
    </w:r>
  </w:p>
  <w:p w14:paraId="1C35E1AF" w14:textId="77777777" w:rsidR="00734475" w:rsidRDefault="00734475">
    <w:pPr>
      <w:pStyle w:val="Nagwek"/>
    </w:pPr>
  </w:p>
  <w:p w14:paraId="5A1FAC4C" w14:textId="77777777" w:rsidR="00734475" w:rsidRDefault="007344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000A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ACD0E0A"/>
    <w:multiLevelType w:val="hybridMultilevel"/>
    <w:tmpl w:val="0156A1CA"/>
    <w:lvl w:ilvl="0" w:tplc="50880730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CD66DD"/>
    <w:multiLevelType w:val="hybridMultilevel"/>
    <w:tmpl w:val="79E49CD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229704E"/>
    <w:multiLevelType w:val="hybridMultilevel"/>
    <w:tmpl w:val="723CC84A"/>
    <w:lvl w:ilvl="0" w:tplc="F46EDC20">
      <w:start w:val="2024"/>
      <w:numFmt w:val="decimal"/>
      <w:lvlText w:val="%1"/>
      <w:lvlJc w:val="left"/>
      <w:pPr>
        <w:ind w:left="840" w:hanging="48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823C6"/>
    <w:multiLevelType w:val="hybridMultilevel"/>
    <w:tmpl w:val="E7727E40"/>
    <w:lvl w:ilvl="0" w:tplc="BDFC20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1151FB4"/>
    <w:multiLevelType w:val="multilevel"/>
    <w:tmpl w:val="E996D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F30355"/>
    <w:multiLevelType w:val="multilevel"/>
    <w:tmpl w:val="005C0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7A02F3"/>
    <w:multiLevelType w:val="multilevel"/>
    <w:tmpl w:val="97D8C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415725"/>
    <w:multiLevelType w:val="hybridMultilevel"/>
    <w:tmpl w:val="F8487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BB17EF"/>
    <w:multiLevelType w:val="multilevel"/>
    <w:tmpl w:val="D03AE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D2256B"/>
    <w:multiLevelType w:val="hybridMultilevel"/>
    <w:tmpl w:val="A1BA0072"/>
    <w:lvl w:ilvl="0" w:tplc="6E3C4FF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A31991"/>
    <w:multiLevelType w:val="hybridMultilevel"/>
    <w:tmpl w:val="2D709716"/>
    <w:lvl w:ilvl="0" w:tplc="0570167E">
      <w:start w:val="1"/>
      <w:numFmt w:val="decimal"/>
      <w:lvlText w:val="%1."/>
      <w:lvlJc w:val="left"/>
      <w:pPr>
        <w:ind w:left="720" w:hanging="360"/>
      </w:pPr>
      <w:rPr>
        <w:rFonts w:eastAsia="Segoe UI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B1330"/>
    <w:multiLevelType w:val="hybridMultilevel"/>
    <w:tmpl w:val="116842E8"/>
    <w:lvl w:ilvl="0" w:tplc="85EA0B60">
      <w:start w:val="1"/>
      <w:numFmt w:val="lowerLetter"/>
      <w:lvlText w:val="%1)"/>
      <w:lvlJc w:val="left"/>
      <w:pPr>
        <w:ind w:left="42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446F111A"/>
    <w:multiLevelType w:val="hybridMultilevel"/>
    <w:tmpl w:val="CA4411B0"/>
    <w:lvl w:ilvl="0" w:tplc="82D82C32">
      <w:start w:val="1"/>
      <w:numFmt w:val="decimal"/>
      <w:lvlText w:val="%1."/>
      <w:lvlJc w:val="left"/>
      <w:pPr>
        <w:ind w:left="38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4" w15:restartNumberingAfterBreak="0">
    <w:nsid w:val="4BE25AA4"/>
    <w:multiLevelType w:val="hybridMultilevel"/>
    <w:tmpl w:val="7BD037A6"/>
    <w:lvl w:ilvl="0" w:tplc="5B36BB8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145859"/>
    <w:multiLevelType w:val="hybridMultilevel"/>
    <w:tmpl w:val="79E49CDA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09F3846"/>
    <w:multiLevelType w:val="hybridMultilevel"/>
    <w:tmpl w:val="86F6065A"/>
    <w:lvl w:ilvl="0" w:tplc="88E684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54248"/>
    <w:multiLevelType w:val="hybridMultilevel"/>
    <w:tmpl w:val="C19C0C08"/>
    <w:lvl w:ilvl="0" w:tplc="BE1013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47704"/>
    <w:multiLevelType w:val="multilevel"/>
    <w:tmpl w:val="57EA1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817300C"/>
    <w:multiLevelType w:val="hybridMultilevel"/>
    <w:tmpl w:val="E72044B2"/>
    <w:lvl w:ilvl="0" w:tplc="B9F0DB4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8494022"/>
    <w:multiLevelType w:val="hybridMultilevel"/>
    <w:tmpl w:val="8EE69D1E"/>
    <w:lvl w:ilvl="0" w:tplc="B1E2DA5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color w:val="00000A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EB1B8E"/>
    <w:multiLevelType w:val="hybridMultilevel"/>
    <w:tmpl w:val="909632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06421E"/>
    <w:multiLevelType w:val="multilevel"/>
    <w:tmpl w:val="6E647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0F84BA6"/>
    <w:multiLevelType w:val="multilevel"/>
    <w:tmpl w:val="D5BC4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6F13B5"/>
    <w:multiLevelType w:val="hybridMultilevel"/>
    <w:tmpl w:val="9EB8A5F2"/>
    <w:lvl w:ilvl="0" w:tplc="BD8AEE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976819"/>
    <w:multiLevelType w:val="hybridMultilevel"/>
    <w:tmpl w:val="943C45BE"/>
    <w:lvl w:ilvl="0" w:tplc="FC7A5BF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9E1778"/>
    <w:multiLevelType w:val="hybridMultilevel"/>
    <w:tmpl w:val="C9CAE3FA"/>
    <w:lvl w:ilvl="0" w:tplc="945C11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F4A3430"/>
    <w:multiLevelType w:val="hybridMultilevel"/>
    <w:tmpl w:val="76308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1D6B1C"/>
    <w:multiLevelType w:val="hybridMultilevel"/>
    <w:tmpl w:val="732E36AE"/>
    <w:lvl w:ilvl="0" w:tplc="A90CE24E">
      <w:start w:val="1"/>
      <w:numFmt w:val="decimal"/>
      <w:lvlText w:val="%1."/>
      <w:lvlJc w:val="left"/>
      <w:pPr>
        <w:ind w:left="720" w:hanging="360"/>
      </w:pPr>
      <w:rPr>
        <w:rFonts w:eastAsia="Segoe UI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649400">
    <w:abstractNumId w:val="5"/>
  </w:num>
  <w:num w:numId="2" w16cid:durableId="493493660">
    <w:abstractNumId w:val="23"/>
  </w:num>
  <w:num w:numId="3" w16cid:durableId="1683511879">
    <w:abstractNumId w:val="7"/>
  </w:num>
  <w:num w:numId="4" w16cid:durableId="1846700569">
    <w:abstractNumId w:val="9"/>
  </w:num>
  <w:num w:numId="5" w16cid:durableId="1804394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259960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450506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50189623">
    <w:abstractNumId w:val="22"/>
  </w:num>
  <w:num w:numId="9" w16cid:durableId="8841011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21153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366983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1878385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44228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909347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373905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968991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045257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773782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96088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185217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2338308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8073047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921240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1476647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121741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87132876">
    <w:abstractNumId w:val="6"/>
  </w:num>
  <w:num w:numId="27" w16cid:durableId="1831408000">
    <w:abstractNumId w:val="18"/>
  </w:num>
  <w:num w:numId="28" w16cid:durableId="129640558">
    <w:abstractNumId w:val="13"/>
  </w:num>
  <w:num w:numId="29" w16cid:durableId="433207878">
    <w:abstractNumId w:val="26"/>
  </w:num>
  <w:num w:numId="30" w16cid:durableId="823010371">
    <w:abstractNumId w:val="4"/>
  </w:num>
  <w:num w:numId="31" w16cid:durableId="11227696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6261857">
    <w:abstractNumId w:val="19"/>
  </w:num>
  <w:num w:numId="33" w16cid:durableId="262880626">
    <w:abstractNumId w:val="3"/>
  </w:num>
  <w:num w:numId="34" w16cid:durableId="1406803471">
    <w:abstractNumId w:val="2"/>
  </w:num>
  <w:num w:numId="35" w16cid:durableId="112985397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C47"/>
    <w:rsid w:val="00003FD6"/>
    <w:rsid w:val="00005E37"/>
    <w:rsid w:val="00007758"/>
    <w:rsid w:val="000137D1"/>
    <w:rsid w:val="00014735"/>
    <w:rsid w:val="000163DE"/>
    <w:rsid w:val="00032AB3"/>
    <w:rsid w:val="000570CE"/>
    <w:rsid w:val="00065A68"/>
    <w:rsid w:val="000701FE"/>
    <w:rsid w:val="00075535"/>
    <w:rsid w:val="00084C87"/>
    <w:rsid w:val="000865ED"/>
    <w:rsid w:val="0009527F"/>
    <w:rsid w:val="00095F60"/>
    <w:rsid w:val="000A27F2"/>
    <w:rsid w:val="000A289C"/>
    <w:rsid w:val="000A2D94"/>
    <w:rsid w:val="000B4937"/>
    <w:rsid w:val="000C013E"/>
    <w:rsid w:val="000C3705"/>
    <w:rsid w:val="000C4783"/>
    <w:rsid w:val="000C5F61"/>
    <w:rsid w:val="000C6372"/>
    <w:rsid w:val="000C7BCB"/>
    <w:rsid w:val="000D3894"/>
    <w:rsid w:val="000E2AEA"/>
    <w:rsid w:val="000E41E7"/>
    <w:rsid w:val="000E60F1"/>
    <w:rsid w:val="000F1A0E"/>
    <w:rsid w:val="000F7247"/>
    <w:rsid w:val="001022DF"/>
    <w:rsid w:val="00104745"/>
    <w:rsid w:val="00104D48"/>
    <w:rsid w:val="001069DF"/>
    <w:rsid w:val="0011444D"/>
    <w:rsid w:val="00125CC5"/>
    <w:rsid w:val="00127530"/>
    <w:rsid w:val="00140903"/>
    <w:rsid w:val="00141425"/>
    <w:rsid w:val="001435B8"/>
    <w:rsid w:val="0014520E"/>
    <w:rsid w:val="0014561E"/>
    <w:rsid w:val="0014759C"/>
    <w:rsid w:val="00152891"/>
    <w:rsid w:val="00154FA3"/>
    <w:rsid w:val="00166B99"/>
    <w:rsid w:val="0017739A"/>
    <w:rsid w:val="00187335"/>
    <w:rsid w:val="00195199"/>
    <w:rsid w:val="001A5A12"/>
    <w:rsid w:val="001B5DE3"/>
    <w:rsid w:val="001C0BA0"/>
    <w:rsid w:val="001C2C94"/>
    <w:rsid w:val="001C7ED2"/>
    <w:rsid w:val="001D1F57"/>
    <w:rsid w:val="001D3CEF"/>
    <w:rsid w:val="001F4996"/>
    <w:rsid w:val="001F66C4"/>
    <w:rsid w:val="00211D2F"/>
    <w:rsid w:val="002124EC"/>
    <w:rsid w:val="002169FF"/>
    <w:rsid w:val="00223257"/>
    <w:rsid w:val="00223EB6"/>
    <w:rsid w:val="0022707A"/>
    <w:rsid w:val="00233C27"/>
    <w:rsid w:val="002347A2"/>
    <w:rsid w:val="00236AA2"/>
    <w:rsid w:val="00246B5C"/>
    <w:rsid w:val="00256C81"/>
    <w:rsid w:val="0025723F"/>
    <w:rsid w:val="00263E61"/>
    <w:rsid w:val="002664A0"/>
    <w:rsid w:val="002713C4"/>
    <w:rsid w:val="00273413"/>
    <w:rsid w:val="00273BE7"/>
    <w:rsid w:val="00281DA1"/>
    <w:rsid w:val="00282945"/>
    <w:rsid w:val="00287E00"/>
    <w:rsid w:val="00292979"/>
    <w:rsid w:val="0029372C"/>
    <w:rsid w:val="00296C02"/>
    <w:rsid w:val="002A056E"/>
    <w:rsid w:val="002A118F"/>
    <w:rsid w:val="002A2690"/>
    <w:rsid w:val="002A5984"/>
    <w:rsid w:val="002C3FA1"/>
    <w:rsid w:val="002E0893"/>
    <w:rsid w:val="002E7CBA"/>
    <w:rsid w:val="002F00E7"/>
    <w:rsid w:val="002F039A"/>
    <w:rsid w:val="002F5340"/>
    <w:rsid w:val="0030195A"/>
    <w:rsid w:val="003044AB"/>
    <w:rsid w:val="003101AC"/>
    <w:rsid w:val="00314624"/>
    <w:rsid w:val="003155D9"/>
    <w:rsid w:val="00322566"/>
    <w:rsid w:val="00323C58"/>
    <w:rsid w:val="003270E2"/>
    <w:rsid w:val="003310CC"/>
    <w:rsid w:val="00345A67"/>
    <w:rsid w:val="00351AE2"/>
    <w:rsid w:val="003634D0"/>
    <w:rsid w:val="00370026"/>
    <w:rsid w:val="00374B0B"/>
    <w:rsid w:val="003842BF"/>
    <w:rsid w:val="00386322"/>
    <w:rsid w:val="00390F2B"/>
    <w:rsid w:val="003969CB"/>
    <w:rsid w:val="00397A23"/>
    <w:rsid w:val="003A2A26"/>
    <w:rsid w:val="003A45AD"/>
    <w:rsid w:val="003A536F"/>
    <w:rsid w:val="003B2801"/>
    <w:rsid w:val="003B35EA"/>
    <w:rsid w:val="003B5A40"/>
    <w:rsid w:val="003B77B3"/>
    <w:rsid w:val="003C0614"/>
    <w:rsid w:val="003D04DD"/>
    <w:rsid w:val="003D1C41"/>
    <w:rsid w:val="003D3158"/>
    <w:rsid w:val="003D661E"/>
    <w:rsid w:val="003D71EA"/>
    <w:rsid w:val="003E44BF"/>
    <w:rsid w:val="003E66F2"/>
    <w:rsid w:val="003F0B95"/>
    <w:rsid w:val="003F1693"/>
    <w:rsid w:val="003F36C8"/>
    <w:rsid w:val="003F7368"/>
    <w:rsid w:val="00403855"/>
    <w:rsid w:val="00405F1D"/>
    <w:rsid w:val="00412E5E"/>
    <w:rsid w:val="004205CF"/>
    <w:rsid w:val="00422273"/>
    <w:rsid w:val="00424C54"/>
    <w:rsid w:val="00426D51"/>
    <w:rsid w:val="00435BC4"/>
    <w:rsid w:val="00440C3B"/>
    <w:rsid w:val="00446430"/>
    <w:rsid w:val="00451C03"/>
    <w:rsid w:val="004621DE"/>
    <w:rsid w:val="00462F99"/>
    <w:rsid w:val="00466B65"/>
    <w:rsid w:val="00486BB0"/>
    <w:rsid w:val="00486C85"/>
    <w:rsid w:val="004912E8"/>
    <w:rsid w:val="00495F97"/>
    <w:rsid w:val="004C11C8"/>
    <w:rsid w:val="004C622F"/>
    <w:rsid w:val="004C6CFC"/>
    <w:rsid w:val="004D3870"/>
    <w:rsid w:val="004E122A"/>
    <w:rsid w:val="004E4572"/>
    <w:rsid w:val="004E6217"/>
    <w:rsid w:val="004F5120"/>
    <w:rsid w:val="00503416"/>
    <w:rsid w:val="0050516A"/>
    <w:rsid w:val="00523318"/>
    <w:rsid w:val="00547E97"/>
    <w:rsid w:val="00551170"/>
    <w:rsid w:val="00554FF4"/>
    <w:rsid w:val="005569A8"/>
    <w:rsid w:val="005637D6"/>
    <w:rsid w:val="005655A6"/>
    <w:rsid w:val="00585C7E"/>
    <w:rsid w:val="00593AA1"/>
    <w:rsid w:val="005A299B"/>
    <w:rsid w:val="005A627A"/>
    <w:rsid w:val="005B389B"/>
    <w:rsid w:val="005B513F"/>
    <w:rsid w:val="005B633A"/>
    <w:rsid w:val="005D05CE"/>
    <w:rsid w:val="005D3B34"/>
    <w:rsid w:val="005E0253"/>
    <w:rsid w:val="005E70E0"/>
    <w:rsid w:val="005F6B0C"/>
    <w:rsid w:val="006005B9"/>
    <w:rsid w:val="00606218"/>
    <w:rsid w:val="0061764C"/>
    <w:rsid w:val="00634F76"/>
    <w:rsid w:val="00636C05"/>
    <w:rsid w:val="00641C50"/>
    <w:rsid w:val="00643A14"/>
    <w:rsid w:val="0064714A"/>
    <w:rsid w:val="00652A61"/>
    <w:rsid w:val="006575E5"/>
    <w:rsid w:val="00660E26"/>
    <w:rsid w:val="00660E37"/>
    <w:rsid w:val="0066284F"/>
    <w:rsid w:val="00664E3A"/>
    <w:rsid w:val="006745FD"/>
    <w:rsid w:val="00674C84"/>
    <w:rsid w:val="0067513A"/>
    <w:rsid w:val="006910D4"/>
    <w:rsid w:val="00691803"/>
    <w:rsid w:val="00697384"/>
    <w:rsid w:val="006A2C6D"/>
    <w:rsid w:val="006B2B9F"/>
    <w:rsid w:val="006B2D11"/>
    <w:rsid w:val="006B340A"/>
    <w:rsid w:val="006B3A7A"/>
    <w:rsid w:val="006B4A84"/>
    <w:rsid w:val="006B4CEC"/>
    <w:rsid w:val="006B7FA4"/>
    <w:rsid w:val="006C0382"/>
    <w:rsid w:val="006C478D"/>
    <w:rsid w:val="006D37C0"/>
    <w:rsid w:val="006D5A07"/>
    <w:rsid w:val="006D5F57"/>
    <w:rsid w:val="006D79A9"/>
    <w:rsid w:val="006D7D76"/>
    <w:rsid w:val="006E0049"/>
    <w:rsid w:val="006E1892"/>
    <w:rsid w:val="006E19C1"/>
    <w:rsid w:val="006E618C"/>
    <w:rsid w:val="006F315A"/>
    <w:rsid w:val="006F44E3"/>
    <w:rsid w:val="007040D7"/>
    <w:rsid w:val="00705724"/>
    <w:rsid w:val="0070633A"/>
    <w:rsid w:val="00711438"/>
    <w:rsid w:val="00712F9A"/>
    <w:rsid w:val="00734475"/>
    <w:rsid w:val="0073710E"/>
    <w:rsid w:val="00737C03"/>
    <w:rsid w:val="00753152"/>
    <w:rsid w:val="00755BB0"/>
    <w:rsid w:val="00762DAF"/>
    <w:rsid w:val="00764747"/>
    <w:rsid w:val="00764EFE"/>
    <w:rsid w:val="00771C87"/>
    <w:rsid w:val="007721B6"/>
    <w:rsid w:val="00772C8D"/>
    <w:rsid w:val="007739DB"/>
    <w:rsid w:val="007919F5"/>
    <w:rsid w:val="00793FC2"/>
    <w:rsid w:val="007974E8"/>
    <w:rsid w:val="007A6BF6"/>
    <w:rsid w:val="007B73E3"/>
    <w:rsid w:val="007C1D61"/>
    <w:rsid w:val="007C2369"/>
    <w:rsid w:val="007C449A"/>
    <w:rsid w:val="007E183C"/>
    <w:rsid w:val="007E3571"/>
    <w:rsid w:val="007F3EEC"/>
    <w:rsid w:val="00800D43"/>
    <w:rsid w:val="0080158C"/>
    <w:rsid w:val="00806109"/>
    <w:rsid w:val="008166F8"/>
    <w:rsid w:val="008257D2"/>
    <w:rsid w:val="00826807"/>
    <w:rsid w:val="00830A61"/>
    <w:rsid w:val="0083421F"/>
    <w:rsid w:val="00846C7B"/>
    <w:rsid w:val="0086193A"/>
    <w:rsid w:val="00863E6E"/>
    <w:rsid w:val="00865AB3"/>
    <w:rsid w:val="00866401"/>
    <w:rsid w:val="00867A91"/>
    <w:rsid w:val="0087120A"/>
    <w:rsid w:val="008722CE"/>
    <w:rsid w:val="0087472E"/>
    <w:rsid w:val="00876605"/>
    <w:rsid w:val="008777D9"/>
    <w:rsid w:val="00880055"/>
    <w:rsid w:val="00891005"/>
    <w:rsid w:val="008A0B7C"/>
    <w:rsid w:val="008A4326"/>
    <w:rsid w:val="008A436D"/>
    <w:rsid w:val="008B3923"/>
    <w:rsid w:val="008B64B4"/>
    <w:rsid w:val="008C5E83"/>
    <w:rsid w:val="008E1661"/>
    <w:rsid w:val="008E1FED"/>
    <w:rsid w:val="008E309F"/>
    <w:rsid w:val="008F3580"/>
    <w:rsid w:val="008F40C4"/>
    <w:rsid w:val="00903CF6"/>
    <w:rsid w:val="0090664B"/>
    <w:rsid w:val="009139F0"/>
    <w:rsid w:val="00921E1E"/>
    <w:rsid w:val="009232C3"/>
    <w:rsid w:val="00932146"/>
    <w:rsid w:val="009403B5"/>
    <w:rsid w:val="00952D0C"/>
    <w:rsid w:val="00961386"/>
    <w:rsid w:val="0096189E"/>
    <w:rsid w:val="00964C8A"/>
    <w:rsid w:val="00975094"/>
    <w:rsid w:val="00975B5C"/>
    <w:rsid w:val="009810D9"/>
    <w:rsid w:val="00984025"/>
    <w:rsid w:val="009855DC"/>
    <w:rsid w:val="00994270"/>
    <w:rsid w:val="009A64EB"/>
    <w:rsid w:val="009A75FF"/>
    <w:rsid w:val="009A7E5C"/>
    <w:rsid w:val="009B5DF8"/>
    <w:rsid w:val="009C731F"/>
    <w:rsid w:val="009D1058"/>
    <w:rsid w:val="009D35DF"/>
    <w:rsid w:val="009D3BAE"/>
    <w:rsid w:val="009D5C81"/>
    <w:rsid w:val="009D709A"/>
    <w:rsid w:val="009E0FDC"/>
    <w:rsid w:val="009E6CB2"/>
    <w:rsid w:val="009E6F44"/>
    <w:rsid w:val="00A01245"/>
    <w:rsid w:val="00A0135B"/>
    <w:rsid w:val="00A017B6"/>
    <w:rsid w:val="00A01A5E"/>
    <w:rsid w:val="00A03719"/>
    <w:rsid w:val="00A1362E"/>
    <w:rsid w:val="00A23EA5"/>
    <w:rsid w:val="00A31D9D"/>
    <w:rsid w:val="00A41702"/>
    <w:rsid w:val="00A62C47"/>
    <w:rsid w:val="00A7522B"/>
    <w:rsid w:val="00A75CF2"/>
    <w:rsid w:val="00A768CA"/>
    <w:rsid w:val="00A81DB3"/>
    <w:rsid w:val="00A83787"/>
    <w:rsid w:val="00A856D5"/>
    <w:rsid w:val="00A944DF"/>
    <w:rsid w:val="00A95B46"/>
    <w:rsid w:val="00AC391E"/>
    <w:rsid w:val="00AD1D15"/>
    <w:rsid w:val="00AD52A7"/>
    <w:rsid w:val="00AD562F"/>
    <w:rsid w:val="00AD7A08"/>
    <w:rsid w:val="00AF1ACC"/>
    <w:rsid w:val="00B02106"/>
    <w:rsid w:val="00B04D5D"/>
    <w:rsid w:val="00B05B51"/>
    <w:rsid w:val="00B20D96"/>
    <w:rsid w:val="00B20F2C"/>
    <w:rsid w:val="00B22788"/>
    <w:rsid w:val="00B26B9A"/>
    <w:rsid w:val="00B33246"/>
    <w:rsid w:val="00B42E63"/>
    <w:rsid w:val="00B44894"/>
    <w:rsid w:val="00B44D40"/>
    <w:rsid w:val="00B6172C"/>
    <w:rsid w:val="00B62459"/>
    <w:rsid w:val="00B728AF"/>
    <w:rsid w:val="00B81B45"/>
    <w:rsid w:val="00B903B8"/>
    <w:rsid w:val="00B920B1"/>
    <w:rsid w:val="00B92264"/>
    <w:rsid w:val="00B95E32"/>
    <w:rsid w:val="00BB1B16"/>
    <w:rsid w:val="00BB669E"/>
    <w:rsid w:val="00BB7466"/>
    <w:rsid w:val="00BC5A49"/>
    <w:rsid w:val="00BD1E28"/>
    <w:rsid w:val="00BD7EA3"/>
    <w:rsid w:val="00BE5C65"/>
    <w:rsid w:val="00BF23E4"/>
    <w:rsid w:val="00BF30B4"/>
    <w:rsid w:val="00BF3C15"/>
    <w:rsid w:val="00C0043F"/>
    <w:rsid w:val="00C1379A"/>
    <w:rsid w:val="00C143C3"/>
    <w:rsid w:val="00C233BD"/>
    <w:rsid w:val="00C23D42"/>
    <w:rsid w:val="00C23E26"/>
    <w:rsid w:val="00C40D2E"/>
    <w:rsid w:val="00C51357"/>
    <w:rsid w:val="00C61DD4"/>
    <w:rsid w:val="00C62A5C"/>
    <w:rsid w:val="00C65A5C"/>
    <w:rsid w:val="00C73D7C"/>
    <w:rsid w:val="00C82BB2"/>
    <w:rsid w:val="00C83369"/>
    <w:rsid w:val="00C84C70"/>
    <w:rsid w:val="00C84E50"/>
    <w:rsid w:val="00C874A8"/>
    <w:rsid w:val="00C87CDC"/>
    <w:rsid w:val="00C91594"/>
    <w:rsid w:val="00C92576"/>
    <w:rsid w:val="00C935F3"/>
    <w:rsid w:val="00CA6989"/>
    <w:rsid w:val="00CB3BC9"/>
    <w:rsid w:val="00CB64DE"/>
    <w:rsid w:val="00CC00AF"/>
    <w:rsid w:val="00CC03B2"/>
    <w:rsid w:val="00CC0D49"/>
    <w:rsid w:val="00CC15BA"/>
    <w:rsid w:val="00CC59DF"/>
    <w:rsid w:val="00CC5E83"/>
    <w:rsid w:val="00CC6533"/>
    <w:rsid w:val="00CD1760"/>
    <w:rsid w:val="00CF04E8"/>
    <w:rsid w:val="00CF18F0"/>
    <w:rsid w:val="00CF2B8F"/>
    <w:rsid w:val="00CF4C22"/>
    <w:rsid w:val="00D00857"/>
    <w:rsid w:val="00D02D03"/>
    <w:rsid w:val="00D042E6"/>
    <w:rsid w:val="00D138D3"/>
    <w:rsid w:val="00D17C3C"/>
    <w:rsid w:val="00D20B73"/>
    <w:rsid w:val="00D33C9F"/>
    <w:rsid w:val="00D36CFE"/>
    <w:rsid w:val="00D410C8"/>
    <w:rsid w:val="00D42B8D"/>
    <w:rsid w:val="00D45FFB"/>
    <w:rsid w:val="00D461E8"/>
    <w:rsid w:val="00D47614"/>
    <w:rsid w:val="00D47B00"/>
    <w:rsid w:val="00D52256"/>
    <w:rsid w:val="00D53759"/>
    <w:rsid w:val="00D718D6"/>
    <w:rsid w:val="00D71FED"/>
    <w:rsid w:val="00D759BC"/>
    <w:rsid w:val="00D81F6B"/>
    <w:rsid w:val="00D832E7"/>
    <w:rsid w:val="00D87B9C"/>
    <w:rsid w:val="00D93B95"/>
    <w:rsid w:val="00D96C91"/>
    <w:rsid w:val="00DA502F"/>
    <w:rsid w:val="00DC4006"/>
    <w:rsid w:val="00DC505E"/>
    <w:rsid w:val="00DC7731"/>
    <w:rsid w:val="00DD0CF8"/>
    <w:rsid w:val="00DD4421"/>
    <w:rsid w:val="00DD65B4"/>
    <w:rsid w:val="00DE0A37"/>
    <w:rsid w:val="00DE7E6C"/>
    <w:rsid w:val="00DF412F"/>
    <w:rsid w:val="00DF75BD"/>
    <w:rsid w:val="00E02AE1"/>
    <w:rsid w:val="00E04180"/>
    <w:rsid w:val="00E046BB"/>
    <w:rsid w:val="00E174F5"/>
    <w:rsid w:val="00E21141"/>
    <w:rsid w:val="00E21DDC"/>
    <w:rsid w:val="00E22C0E"/>
    <w:rsid w:val="00E27717"/>
    <w:rsid w:val="00E42016"/>
    <w:rsid w:val="00E450CB"/>
    <w:rsid w:val="00E46482"/>
    <w:rsid w:val="00E50813"/>
    <w:rsid w:val="00E51490"/>
    <w:rsid w:val="00E54656"/>
    <w:rsid w:val="00E5545B"/>
    <w:rsid w:val="00E70735"/>
    <w:rsid w:val="00E81395"/>
    <w:rsid w:val="00E82004"/>
    <w:rsid w:val="00E82F16"/>
    <w:rsid w:val="00E906C2"/>
    <w:rsid w:val="00EA029D"/>
    <w:rsid w:val="00EA06A3"/>
    <w:rsid w:val="00EA3266"/>
    <w:rsid w:val="00EA3B13"/>
    <w:rsid w:val="00EB1811"/>
    <w:rsid w:val="00EB27F2"/>
    <w:rsid w:val="00EC3956"/>
    <w:rsid w:val="00EC47CC"/>
    <w:rsid w:val="00ED744A"/>
    <w:rsid w:val="00ED7C6A"/>
    <w:rsid w:val="00EE31A1"/>
    <w:rsid w:val="00EE467A"/>
    <w:rsid w:val="00EF19E3"/>
    <w:rsid w:val="00EF5842"/>
    <w:rsid w:val="00EF7CFC"/>
    <w:rsid w:val="00F0441E"/>
    <w:rsid w:val="00F30AC8"/>
    <w:rsid w:val="00F3500A"/>
    <w:rsid w:val="00F35CB5"/>
    <w:rsid w:val="00F42B8A"/>
    <w:rsid w:val="00F43269"/>
    <w:rsid w:val="00F50A8E"/>
    <w:rsid w:val="00F53425"/>
    <w:rsid w:val="00F66EA5"/>
    <w:rsid w:val="00F6735A"/>
    <w:rsid w:val="00F77378"/>
    <w:rsid w:val="00F833A0"/>
    <w:rsid w:val="00F867B5"/>
    <w:rsid w:val="00F92705"/>
    <w:rsid w:val="00F975A6"/>
    <w:rsid w:val="00FA33E0"/>
    <w:rsid w:val="00FA3F9D"/>
    <w:rsid w:val="00FA5E3B"/>
    <w:rsid w:val="00FB52AA"/>
    <w:rsid w:val="00FC5015"/>
    <w:rsid w:val="00FD4187"/>
    <w:rsid w:val="00FD5194"/>
    <w:rsid w:val="00FE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29B62"/>
  <w15:docId w15:val="{3794E877-5E5F-4AB0-8FB4-C33CD8D0E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2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2D03"/>
  </w:style>
  <w:style w:type="paragraph" w:styleId="Stopka">
    <w:name w:val="footer"/>
    <w:basedOn w:val="Normalny"/>
    <w:link w:val="StopkaZnak"/>
    <w:uiPriority w:val="99"/>
    <w:unhideWhenUsed/>
    <w:rsid w:val="00D02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2D03"/>
  </w:style>
  <w:style w:type="paragraph" w:styleId="NormalnyWeb">
    <w:name w:val="Normal (Web)"/>
    <w:basedOn w:val="Normalny"/>
    <w:uiPriority w:val="99"/>
    <w:unhideWhenUsed/>
    <w:rsid w:val="00A0135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069D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D4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4421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D661E"/>
    <w:pPr>
      <w:spacing w:after="120"/>
      <w:ind w:left="283"/>
    </w:pPr>
    <w:rPr>
      <w:rFonts w:ascii="Calibri" w:eastAsia="Times New Roman" w:hAnsi="Calibri" w:cs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D661E"/>
    <w:rPr>
      <w:rFonts w:ascii="Calibri" w:eastAsia="Times New Roman" w:hAnsi="Calibri" w:cs="Times New Roman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AC391E"/>
    <w:pPr>
      <w:spacing w:after="0" w:line="240" w:lineRule="auto"/>
    </w:pPr>
    <w:rPr>
      <w:rFonts w:eastAsia="Times New Roman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AC3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7C6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ataaktudatauchwalenialubwydaniaaktu">
    <w:name w:val="dataaktudatauchwalenialubwydaniaaktu"/>
    <w:basedOn w:val="Normalny"/>
    <w:rsid w:val="006D3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uaktuprzedmiotregulacjiustawylubrozporzdzenia">
    <w:name w:val="tytuaktuprzedmiotregulacjiustawylubrozporzdzenia"/>
    <w:basedOn w:val="Normalny"/>
    <w:rsid w:val="006D3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4">
    <w:name w:val="Tabela - Siatka4"/>
    <w:basedOn w:val="Standardowy"/>
    <w:next w:val="Tabela-Siatka"/>
    <w:uiPriority w:val="59"/>
    <w:rsid w:val="000F724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874A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74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7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26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66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2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37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04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3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4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5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75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79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04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87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68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654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42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22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30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042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1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1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507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47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52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52501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7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17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19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5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81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80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251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4473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36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157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37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020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049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57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579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57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524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70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4337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106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092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830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515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1633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3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9517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455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68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20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564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815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50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779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8403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809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194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45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30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349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789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621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676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615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5807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533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86444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90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14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24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337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3088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12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46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398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151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663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015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08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7476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5207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07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3743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5866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9111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87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6043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8763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76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28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257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25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90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9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03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21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869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2365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84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72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0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61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779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187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748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222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71579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221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1507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4860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3895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7690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144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81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7348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1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9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9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6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DAC0F-E7EE-4DB5-96C6-783FCBB40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1168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user_3</dc:creator>
  <cp:lastModifiedBy>Lidia Kwiatkowska</cp:lastModifiedBy>
  <cp:revision>7</cp:revision>
  <cp:lastPrinted>2023-11-21T12:57:00Z</cp:lastPrinted>
  <dcterms:created xsi:type="dcterms:W3CDTF">2024-11-21T07:11:00Z</dcterms:created>
  <dcterms:modified xsi:type="dcterms:W3CDTF">2025-11-28T08:32:00Z</dcterms:modified>
</cp:coreProperties>
</file>